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C17C5E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1A7FAE6B" wp14:editId="2F53102B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C17C5E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17C5E" w:rsidRDefault="00A60A0B" w:rsidP="00A60A0B">
      <w:pPr>
        <w:rPr>
          <w:sz w:val="24"/>
          <w:szCs w:val="24"/>
        </w:rPr>
      </w:pPr>
      <w:r w:rsidRPr="00C17C5E">
        <w:rPr>
          <w:sz w:val="24"/>
          <w:szCs w:val="24"/>
        </w:rPr>
        <w:t xml:space="preserve">от </w:t>
      </w:r>
      <w:r w:rsidR="00FA292C" w:rsidRPr="00C17C5E">
        <w:rPr>
          <w:sz w:val="24"/>
          <w:szCs w:val="24"/>
        </w:rPr>
        <w:t xml:space="preserve"> </w:t>
      </w:r>
      <w:r w:rsidR="006B7031">
        <w:rPr>
          <w:sz w:val="24"/>
          <w:szCs w:val="24"/>
        </w:rPr>
        <w:t xml:space="preserve">18 декабря </w:t>
      </w:r>
      <w:r w:rsidRPr="00C17C5E">
        <w:rPr>
          <w:sz w:val="24"/>
          <w:szCs w:val="24"/>
        </w:rPr>
        <w:t>20</w:t>
      </w:r>
      <w:r w:rsidR="00B61B2B" w:rsidRPr="00C17C5E">
        <w:rPr>
          <w:sz w:val="24"/>
          <w:szCs w:val="24"/>
        </w:rPr>
        <w:t>2</w:t>
      </w:r>
      <w:r w:rsidR="00BA0F1E" w:rsidRPr="00C17C5E">
        <w:rPr>
          <w:sz w:val="24"/>
          <w:szCs w:val="24"/>
        </w:rPr>
        <w:t>3</w:t>
      </w:r>
      <w:r w:rsidRPr="00C17C5E">
        <w:rPr>
          <w:sz w:val="24"/>
          <w:szCs w:val="24"/>
        </w:rPr>
        <w:t xml:space="preserve"> года                                        </w:t>
      </w:r>
      <w:r w:rsidR="00DE20DA" w:rsidRPr="00C17C5E">
        <w:rPr>
          <w:sz w:val="24"/>
          <w:szCs w:val="24"/>
        </w:rPr>
        <w:t xml:space="preserve">  </w:t>
      </w:r>
      <w:r w:rsidRPr="00C17C5E">
        <w:rPr>
          <w:sz w:val="24"/>
          <w:szCs w:val="24"/>
        </w:rPr>
        <w:t xml:space="preserve">                    </w:t>
      </w:r>
      <w:r w:rsidR="00BE1F2D" w:rsidRPr="00C17C5E">
        <w:rPr>
          <w:sz w:val="24"/>
          <w:szCs w:val="24"/>
        </w:rPr>
        <w:t xml:space="preserve">       </w:t>
      </w:r>
      <w:r w:rsidRPr="00C17C5E">
        <w:rPr>
          <w:sz w:val="24"/>
          <w:szCs w:val="24"/>
        </w:rPr>
        <w:t xml:space="preserve">     </w:t>
      </w:r>
      <w:r w:rsidR="00F20DD4" w:rsidRPr="00C17C5E">
        <w:rPr>
          <w:sz w:val="24"/>
          <w:szCs w:val="24"/>
        </w:rPr>
        <w:t xml:space="preserve">   </w:t>
      </w:r>
      <w:r w:rsidR="00DD307D" w:rsidRPr="00C17C5E">
        <w:rPr>
          <w:sz w:val="24"/>
          <w:szCs w:val="24"/>
        </w:rPr>
        <w:t xml:space="preserve">     </w:t>
      </w:r>
      <w:r w:rsidR="00F20DD4" w:rsidRPr="00C17C5E">
        <w:rPr>
          <w:sz w:val="24"/>
          <w:szCs w:val="24"/>
        </w:rPr>
        <w:t xml:space="preserve"> </w:t>
      </w:r>
      <w:r w:rsidRPr="00C17C5E">
        <w:rPr>
          <w:sz w:val="24"/>
          <w:szCs w:val="24"/>
        </w:rPr>
        <w:t xml:space="preserve">   </w:t>
      </w:r>
      <w:r w:rsidR="00BA0F1E" w:rsidRPr="00C17C5E">
        <w:rPr>
          <w:sz w:val="24"/>
          <w:szCs w:val="24"/>
        </w:rPr>
        <w:t xml:space="preserve">   </w:t>
      </w:r>
      <w:r w:rsidR="009706C2" w:rsidRPr="00C17C5E">
        <w:rPr>
          <w:sz w:val="24"/>
          <w:szCs w:val="24"/>
        </w:rPr>
        <w:t xml:space="preserve">  </w:t>
      </w:r>
      <w:r w:rsidR="00BA0F1E" w:rsidRPr="00C17C5E">
        <w:rPr>
          <w:sz w:val="24"/>
          <w:szCs w:val="24"/>
        </w:rPr>
        <w:t xml:space="preserve">   </w:t>
      </w:r>
      <w:r w:rsidR="00D47CD8" w:rsidRPr="00C17C5E">
        <w:rPr>
          <w:sz w:val="24"/>
          <w:szCs w:val="24"/>
        </w:rPr>
        <w:t xml:space="preserve">  </w:t>
      </w:r>
      <w:r w:rsidR="00BA0F1E" w:rsidRPr="00C17C5E">
        <w:rPr>
          <w:sz w:val="24"/>
          <w:szCs w:val="24"/>
        </w:rPr>
        <w:t xml:space="preserve">  </w:t>
      </w:r>
      <w:r w:rsidRPr="00C17C5E">
        <w:rPr>
          <w:sz w:val="24"/>
          <w:szCs w:val="24"/>
        </w:rPr>
        <w:t xml:space="preserve">   № </w:t>
      </w:r>
      <w:r w:rsidR="006B7031">
        <w:rPr>
          <w:sz w:val="24"/>
          <w:szCs w:val="24"/>
        </w:rPr>
        <w:t>12/63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C17C5E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706C2" w:rsidRPr="00B04C08" w:rsidRDefault="009706C2" w:rsidP="009706C2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</w:t>
      </w:r>
      <w:r>
        <w:rPr>
          <w:sz w:val="24"/>
          <w:szCs w:val="24"/>
        </w:rPr>
        <w:t xml:space="preserve"> </w:t>
      </w:r>
      <w:r w:rsidRPr="00B04C08">
        <w:rPr>
          <w:sz w:val="24"/>
          <w:szCs w:val="24"/>
        </w:rPr>
        <w:t>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D717ED">
        <w:rPr>
          <w:sz w:val="24"/>
          <w:szCs w:val="24"/>
        </w:rPr>
        <w:t xml:space="preserve">Выдача выписки из </w:t>
      </w:r>
      <w:proofErr w:type="spellStart"/>
      <w:r w:rsidRPr="00D717ED">
        <w:rPr>
          <w:sz w:val="24"/>
          <w:szCs w:val="24"/>
        </w:rPr>
        <w:t>похозяйственной</w:t>
      </w:r>
      <w:proofErr w:type="spellEnd"/>
      <w:r w:rsidRPr="00D717ED">
        <w:rPr>
          <w:sz w:val="24"/>
          <w:szCs w:val="24"/>
        </w:rPr>
        <w:t xml:space="preserve"> книги</w:t>
      </w:r>
      <w:r w:rsidRPr="00B04C08">
        <w:rPr>
          <w:rFonts w:eastAsia="Calibri"/>
          <w:bCs/>
          <w:sz w:val="24"/>
          <w:szCs w:val="24"/>
        </w:rPr>
        <w:t>»</w:t>
      </w:r>
      <w:r w:rsidR="00EF4F70">
        <w:rPr>
          <w:rFonts w:eastAsia="Calibri"/>
          <w:bCs/>
          <w:sz w:val="24"/>
          <w:szCs w:val="24"/>
        </w:rPr>
        <w:t xml:space="preserve"> </w:t>
      </w:r>
      <w:r w:rsidR="00EF4F70" w:rsidRPr="00EF4F70">
        <w:rPr>
          <w:rFonts w:eastAsia="Calibri"/>
          <w:bCs/>
        </w:rPr>
        <w:t>(в редакции постановлени</w:t>
      </w:r>
      <w:r w:rsidR="002C7B50">
        <w:rPr>
          <w:rFonts w:eastAsia="Calibri"/>
          <w:bCs/>
        </w:rPr>
        <w:t>й администрации СП «Чухлэм»</w:t>
      </w:r>
      <w:r w:rsidR="00EF4F70" w:rsidRPr="00EF4F70">
        <w:rPr>
          <w:rFonts w:eastAsia="Calibri"/>
          <w:bCs/>
        </w:rPr>
        <w:t xml:space="preserve"> от 10.12.2024 № 12/79</w:t>
      </w:r>
      <w:r w:rsidR="002C7B50">
        <w:rPr>
          <w:rFonts w:eastAsia="Calibri"/>
          <w:bCs/>
        </w:rPr>
        <w:t>, от 21.03.2025 № 3/25</w:t>
      </w:r>
      <w:r w:rsidR="00EF4F70" w:rsidRPr="00EF4F70">
        <w:rPr>
          <w:rFonts w:eastAsia="Calibri"/>
          <w:bCs/>
        </w:rPr>
        <w:t>)</w:t>
      </w:r>
    </w:p>
    <w:p w:rsidR="00F15443" w:rsidRDefault="00FE1AC7" w:rsidP="008E69E2">
      <w:pPr>
        <w:jc w:val="both"/>
        <w:rPr>
          <w:rFonts w:eastAsiaTheme="minorEastAsia"/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9706C2" w:rsidRPr="007D56BC" w:rsidRDefault="009706C2" w:rsidP="009706C2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C17C5E">
        <w:rPr>
          <w:sz w:val="24"/>
          <w:szCs w:val="24"/>
        </w:rPr>
        <w:t>Чухлэм</w:t>
      </w:r>
      <w:r w:rsidRPr="007D56BC">
        <w:rPr>
          <w:sz w:val="24"/>
          <w:szCs w:val="24"/>
        </w:rPr>
        <w:t xml:space="preserve">» от </w:t>
      </w:r>
      <w:r w:rsidR="00C17C5E">
        <w:rPr>
          <w:sz w:val="24"/>
          <w:szCs w:val="24"/>
        </w:rPr>
        <w:t>12.04</w:t>
      </w:r>
      <w:r w:rsidRPr="007D56BC">
        <w:rPr>
          <w:sz w:val="24"/>
          <w:szCs w:val="24"/>
        </w:rPr>
        <w:t xml:space="preserve">.2022 № </w:t>
      </w:r>
      <w:r w:rsidR="00C17C5E">
        <w:rPr>
          <w:sz w:val="24"/>
          <w:szCs w:val="24"/>
        </w:rPr>
        <w:t>4/7</w:t>
      </w:r>
      <w:r w:rsidRPr="007D56BC">
        <w:rPr>
          <w:sz w:val="24"/>
          <w:szCs w:val="24"/>
        </w:rPr>
        <w:t xml:space="preserve"> «</w:t>
      </w:r>
      <w:r w:rsidR="00C17C5E" w:rsidRPr="00C17C5E">
        <w:rPr>
          <w:rFonts w:eastAsia="Calibri"/>
          <w:bCs/>
          <w:sz w:val="24"/>
          <w:szCs w:val="24"/>
        </w:rPr>
        <w:t>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«Чухлэм»</w:t>
      </w:r>
      <w:r w:rsidRPr="007D56BC">
        <w:rPr>
          <w:sz w:val="24"/>
          <w:szCs w:val="24"/>
        </w:rPr>
        <w:t>,</w:t>
      </w:r>
    </w:p>
    <w:p w:rsidR="007B69A9" w:rsidRPr="00D47CD8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D47CD8" w:rsidRDefault="007B69A9" w:rsidP="00D47CD8">
      <w:pPr>
        <w:jc w:val="center"/>
        <w:rPr>
          <w:b/>
          <w:sz w:val="24"/>
          <w:szCs w:val="24"/>
        </w:rPr>
      </w:pPr>
      <w:r w:rsidRPr="00D47CD8">
        <w:rPr>
          <w:sz w:val="24"/>
          <w:szCs w:val="24"/>
        </w:rPr>
        <w:t>администрация сельского поселения «</w:t>
      </w:r>
      <w:r w:rsidR="00C17C5E">
        <w:rPr>
          <w:sz w:val="24"/>
          <w:szCs w:val="24"/>
        </w:rPr>
        <w:t>Чухлэм</w:t>
      </w:r>
      <w:r w:rsidRPr="00D47CD8">
        <w:rPr>
          <w:sz w:val="24"/>
          <w:szCs w:val="24"/>
        </w:rPr>
        <w:t>» ПОСТАНОВЛЯЕТ: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706C2" w:rsidRPr="001F3E43" w:rsidRDefault="009706C2" w:rsidP="009706C2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 Утвердить административн</w:t>
      </w:r>
      <w:r>
        <w:rPr>
          <w:sz w:val="24"/>
          <w:szCs w:val="24"/>
        </w:rPr>
        <w:t>ый</w:t>
      </w:r>
      <w:r w:rsidRPr="001F3E43">
        <w:rPr>
          <w:sz w:val="24"/>
          <w:szCs w:val="24"/>
        </w:rPr>
        <w:t xml:space="preserve"> регламент предоставления муниципальной услуги «</w:t>
      </w:r>
      <w:r w:rsidRPr="00D717ED">
        <w:rPr>
          <w:sz w:val="24"/>
          <w:szCs w:val="24"/>
        </w:rPr>
        <w:t xml:space="preserve">Выдача выписки из </w:t>
      </w:r>
      <w:proofErr w:type="spellStart"/>
      <w:r w:rsidRPr="00D717ED">
        <w:rPr>
          <w:sz w:val="24"/>
          <w:szCs w:val="24"/>
        </w:rPr>
        <w:t>похозяйственной</w:t>
      </w:r>
      <w:proofErr w:type="spellEnd"/>
      <w:r w:rsidRPr="00D717ED">
        <w:rPr>
          <w:sz w:val="24"/>
          <w:szCs w:val="24"/>
        </w:rPr>
        <w:t xml:space="preserve"> книги</w:t>
      </w:r>
      <w:r w:rsidRPr="001F3E43">
        <w:rPr>
          <w:sz w:val="24"/>
          <w:szCs w:val="24"/>
        </w:rPr>
        <w:t>» согласно приложени</w:t>
      </w:r>
      <w:r w:rsidR="00C17C5E">
        <w:rPr>
          <w:sz w:val="24"/>
          <w:szCs w:val="24"/>
        </w:rPr>
        <w:t>ю</w:t>
      </w:r>
      <w:r w:rsidRPr="001F3E43">
        <w:rPr>
          <w:sz w:val="24"/>
          <w:szCs w:val="24"/>
        </w:rPr>
        <w:t xml:space="preserve"> к настоящему постановлению.</w:t>
      </w:r>
    </w:p>
    <w:p w:rsidR="009706C2" w:rsidRPr="001F3E43" w:rsidRDefault="009706C2" w:rsidP="009706C2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C17C5E">
        <w:rPr>
          <w:sz w:val="24"/>
          <w:szCs w:val="24"/>
        </w:rPr>
        <w:t>Чухлэм</w:t>
      </w:r>
      <w:r w:rsidRPr="001F3E43">
        <w:rPr>
          <w:sz w:val="24"/>
          <w:szCs w:val="24"/>
        </w:rPr>
        <w:t>»:</w:t>
      </w:r>
    </w:p>
    <w:p w:rsidR="009706C2" w:rsidRPr="001F3E43" w:rsidRDefault="009706C2" w:rsidP="009706C2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от 3</w:t>
      </w:r>
      <w:r>
        <w:rPr>
          <w:sz w:val="24"/>
          <w:szCs w:val="24"/>
        </w:rPr>
        <w:t>0</w:t>
      </w:r>
      <w:r w:rsidRPr="001F3E43">
        <w:rPr>
          <w:sz w:val="24"/>
          <w:szCs w:val="24"/>
        </w:rPr>
        <w:t>.0</w:t>
      </w:r>
      <w:r w:rsidR="00C17C5E">
        <w:rPr>
          <w:sz w:val="24"/>
          <w:szCs w:val="24"/>
        </w:rPr>
        <w:t>9</w:t>
      </w:r>
      <w:r w:rsidRPr="001F3E43">
        <w:rPr>
          <w:sz w:val="24"/>
          <w:szCs w:val="24"/>
        </w:rPr>
        <w:t>.20</w:t>
      </w:r>
      <w:r>
        <w:rPr>
          <w:sz w:val="24"/>
          <w:szCs w:val="24"/>
        </w:rPr>
        <w:t xml:space="preserve">19 № </w:t>
      </w:r>
      <w:r w:rsidR="00C17C5E">
        <w:rPr>
          <w:sz w:val="24"/>
          <w:szCs w:val="24"/>
        </w:rPr>
        <w:t>9/35</w:t>
      </w:r>
      <w:r w:rsidRPr="001F3E43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Pr="00D717ED">
        <w:rPr>
          <w:sz w:val="24"/>
          <w:szCs w:val="24"/>
        </w:rPr>
        <w:t xml:space="preserve">Выдача выписки из </w:t>
      </w:r>
      <w:proofErr w:type="spellStart"/>
      <w:r w:rsidRPr="00D717ED">
        <w:rPr>
          <w:sz w:val="24"/>
          <w:szCs w:val="24"/>
        </w:rPr>
        <w:t>похозяйственной</w:t>
      </w:r>
      <w:proofErr w:type="spellEnd"/>
      <w:r w:rsidRPr="00D717ED">
        <w:rPr>
          <w:sz w:val="24"/>
          <w:szCs w:val="24"/>
        </w:rPr>
        <w:t xml:space="preserve"> книги</w:t>
      </w:r>
      <w:r w:rsidRPr="001F3E43">
        <w:rPr>
          <w:sz w:val="24"/>
          <w:szCs w:val="24"/>
        </w:rPr>
        <w:t>»;</w:t>
      </w:r>
    </w:p>
    <w:p w:rsidR="00C17C5E" w:rsidRDefault="009706C2" w:rsidP="009706C2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- </w:t>
      </w:r>
      <w:r w:rsidR="00C17C5E">
        <w:rPr>
          <w:sz w:val="24"/>
          <w:szCs w:val="24"/>
        </w:rPr>
        <w:t>12.05.2021 № 5/24</w:t>
      </w:r>
      <w:r w:rsidR="00C17C5E" w:rsidRPr="00C17C5E">
        <w:rPr>
          <w:sz w:val="24"/>
          <w:szCs w:val="24"/>
        </w:rPr>
        <w:t xml:space="preserve"> </w:t>
      </w:r>
      <w:r w:rsidR="00C17C5E">
        <w:rPr>
          <w:sz w:val="24"/>
          <w:szCs w:val="24"/>
        </w:rPr>
        <w:t>«</w:t>
      </w:r>
      <w:r w:rsidR="00C17C5E" w:rsidRPr="00C17C5E">
        <w:rPr>
          <w:sz w:val="24"/>
          <w:szCs w:val="24"/>
        </w:rPr>
        <w:t xml:space="preserve">О внесении изменений и дополнений в постановление администрации сельского поселения «Чухлэм» от 30.09.2019 №  9/35 «Об утверждении административного регламента по предоставлению муниципальной услуги «Выдача выписки из </w:t>
      </w:r>
      <w:proofErr w:type="spellStart"/>
      <w:r w:rsidR="00C17C5E" w:rsidRPr="00C17C5E">
        <w:rPr>
          <w:sz w:val="24"/>
          <w:szCs w:val="24"/>
        </w:rPr>
        <w:t>похозяйственной</w:t>
      </w:r>
      <w:proofErr w:type="spellEnd"/>
      <w:r w:rsidR="00C17C5E" w:rsidRPr="00C17C5E">
        <w:rPr>
          <w:sz w:val="24"/>
          <w:szCs w:val="24"/>
        </w:rPr>
        <w:t xml:space="preserve"> книги»</w:t>
      </w:r>
      <w:r w:rsidR="00C17C5E">
        <w:rPr>
          <w:sz w:val="24"/>
          <w:szCs w:val="24"/>
        </w:rPr>
        <w:t>;</w:t>
      </w:r>
    </w:p>
    <w:p w:rsidR="00C17C5E" w:rsidRDefault="00C17C5E" w:rsidP="009706C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 от 09.11.2021 № 11/76</w:t>
      </w:r>
      <w:r w:rsidRPr="00C17C5E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C17C5E">
        <w:rPr>
          <w:sz w:val="24"/>
          <w:szCs w:val="24"/>
        </w:rPr>
        <w:t xml:space="preserve">О внесении изменений и дополнений в постановление администрации сельского поселения «Чухлэм» от 30.09.2019 №  9/35 «Об утверждении административного регламента по предоставлению муниципальной услуги «Выдача выписки из </w:t>
      </w:r>
      <w:proofErr w:type="spellStart"/>
      <w:r w:rsidRPr="00C17C5E">
        <w:rPr>
          <w:sz w:val="24"/>
          <w:szCs w:val="24"/>
        </w:rPr>
        <w:t>похозяйственной</w:t>
      </w:r>
      <w:proofErr w:type="spellEnd"/>
      <w:r w:rsidRPr="00C17C5E">
        <w:rPr>
          <w:sz w:val="24"/>
          <w:szCs w:val="24"/>
        </w:rPr>
        <w:t xml:space="preserve"> книги»</w:t>
      </w:r>
      <w:r>
        <w:rPr>
          <w:sz w:val="24"/>
          <w:szCs w:val="24"/>
        </w:rPr>
        <w:t>;</w:t>
      </w:r>
    </w:p>
    <w:p w:rsidR="00C17C5E" w:rsidRDefault="00C17C5E" w:rsidP="009706C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25.04.2022 № 4/9 «</w:t>
      </w:r>
      <w:r w:rsidRPr="00C17C5E">
        <w:rPr>
          <w:sz w:val="24"/>
          <w:szCs w:val="24"/>
        </w:rPr>
        <w:t xml:space="preserve">О внесении изменений и дополнений в постановление администрации сельского поселения «Чухлэм» от 30.09.2019 №  9/35 «Об утверждении административного регламента по предоставлению муниципальной услуги «Выдача выписки из </w:t>
      </w:r>
      <w:proofErr w:type="spellStart"/>
      <w:r w:rsidRPr="00C17C5E">
        <w:rPr>
          <w:sz w:val="24"/>
          <w:szCs w:val="24"/>
        </w:rPr>
        <w:t>похозяйственной</w:t>
      </w:r>
      <w:proofErr w:type="spellEnd"/>
      <w:r w:rsidRPr="00C17C5E">
        <w:rPr>
          <w:sz w:val="24"/>
          <w:szCs w:val="24"/>
        </w:rPr>
        <w:t xml:space="preserve"> книги»</w:t>
      </w:r>
      <w:r>
        <w:rPr>
          <w:sz w:val="24"/>
          <w:szCs w:val="24"/>
        </w:rPr>
        <w:t>;</w:t>
      </w:r>
    </w:p>
    <w:p w:rsidR="009706C2" w:rsidRPr="001F3E43" w:rsidRDefault="00C17C5E" w:rsidP="009706C2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- от 23.10.2023 № 10/50</w:t>
      </w:r>
      <w:r w:rsidRPr="00C17C5E">
        <w:rPr>
          <w:sz w:val="24"/>
          <w:szCs w:val="24"/>
        </w:rPr>
        <w:t xml:space="preserve">  </w:t>
      </w:r>
      <w:r w:rsidR="009706C2" w:rsidRPr="001F3E43">
        <w:rPr>
          <w:sz w:val="24"/>
          <w:szCs w:val="24"/>
        </w:rPr>
        <w:t>«</w:t>
      </w:r>
      <w:r w:rsidRPr="00C17C5E">
        <w:rPr>
          <w:bCs/>
          <w:sz w:val="24"/>
          <w:szCs w:val="24"/>
        </w:rPr>
        <w:t>О внесении изменений в постановления администрации сельского поселения «Чухлэм»</w:t>
      </w:r>
      <w:r w:rsidR="009706C2" w:rsidRPr="000A6167">
        <w:rPr>
          <w:rFonts w:eastAsia="Calibri"/>
          <w:bCs/>
          <w:sz w:val="24"/>
          <w:szCs w:val="24"/>
        </w:rPr>
        <w:t>»</w:t>
      </w:r>
      <w:r w:rsidR="009706C2" w:rsidRPr="001F3E43">
        <w:rPr>
          <w:sz w:val="24"/>
          <w:szCs w:val="24"/>
        </w:rPr>
        <w:t>.</w:t>
      </w:r>
    </w:p>
    <w:p w:rsidR="009706C2" w:rsidRPr="00B04C08" w:rsidRDefault="009706C2" w:rsidP="009706C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  Настоящее постановление</w:t>
      </w:r>
      <w:r w:rsidRPr="00C05117">
        <w:rPr>
          <w:sz w:val="24"/>
          <w:szCs w:val="24"/>
        </w:rPr>
        <w:t xml:space="preserve">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D47CD8" w:rsidRPr="00D47CD8" w:rsidRDefault="00D47CD8" w:rsidP="003A1608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Pr="00644024" w:rsidRDefault="00644024" w:rsidP="0064402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44024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9B419F" w:rsidRPr="00644024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                      </w:t>
      </w:r>
      <w:r w:rsidR="00C17C5E">
        <w:rPr>
          <w:rFonts w:ascii="Times New Roman" w:hAnsi="Times New Roman" w:cs="Times New Roman"/>
          <w:sz w:val="24"/>
          <w:szCs w:val="24"/>
        </w:rPr>
        <w:t>С.А. Селькова</w:t>
      </w:r>
    </w:p>
    <w:p w:rsidR="00E525B6" w:rsidRPr="00754D2C" w:rsidRDefault="00E525B6" w:rsidP="007630C0">
      <w:pPr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lastRenderedPageBreak/>
        <w:t xml:space="preserve">Приложение </w:t>
      </w:r>
    </w:p>
    <w:p w:rsidR="00E525B6" w:rsidRPr="00754D2C" w:rsidRDefault="00E525B6" w:rsidP="007630C0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 к постановлению администрации сельского поселения </w:t>
      </w:r>
    </w:p>
    <w:p w:rsidR="009706C2" w:rsidRPr="003006EB" w:rsidRDefault="00E525B6" w:rsidP="009706C2">
      <w:pPr>
        <w:jc w:val="right"/>
      </w:pPr>
      <w:r w:rsidRPr="00754D2C">
        <w:rPr>
          <w:rFonts w:eastAsiaTheme="minorEastAsia"/>
        </w:rPr>
        <w:t xml:space="preserve"> «</w:t>
      </w:r>
      <w:r w:rsidR="00C17C5E">
        <w:rPr>
          <w:rFonts w:eastAsiaTheme="minorEastAsia"/>
        </w:rPr>
        <w:t>Чухлэм</w:t>
      </w:r>
      <w:r w:rsidRPr="00754D2C">
        <w:rPr>
          <w:rFonts w:eastAsiaTheme="minorEastAsia"/>
        </w:rPr>
        <w:t xml:space="preserve">» </w:t>
      </w:r>
      <w:r w:rsidR="00683D44" w:rsidRPr="00754D2C">
        <w:rPr>
          <w:rFonts w:eastAsiaTheme="minorEastAsia"/>
          <w:bCs/>
        </w:rPr>
        <w:t xml:space="preserve">от </w:t>
      </w:r>
      <w:r w:rsidR="006B7031">
        <w:rPr>
          <w:rFonts w:eastAsiaTheme="minorEastAsia"/>
          <w:bCs/>
        </w:rPr>
        <w:t>18 декабря 2023 № 12/63</w:t>
      </w:r>
      <w:r w:rsidRPr="00754D2C">
        <w:rPr>
          <w:rFonts w:eastAsiaTheme="minorEastAsia"/>
          <w:bCs/>
        </w:rPr>
        <w:t xml:space="preserve"> </w:t>
      </w:r>
      <w:r w:rsidRPr="00754D2C">
        <w:rPr>
          <w:rFonts w:eastAsiaTheme="minorEastAsia"/>
        </w:rPr>
        <w:t>«</w:t>
      </w:r>
      <w:r w:rsidR="009706C2" w:rsidRPr="003006EB">
        <w:t xml:space="preserve">Об утверждении </w:t>
      </w:r>
    </w:p>
    <w:p w:rsidR="009706C2" w:rsidRPr="003006EB" w:rsidRDefault="009706C2" w:rsidP="009706C2">
      <w:pPr>
        <w:jc w:val="right"/>
      </w:pPr>
      <w:r w:rsidRPr="003006EB">
        <w:t xml:space="preserve">административного регламента предоставления муниципальной </w:t>
      </w:r>
    </w:p>
    <w:p w:rsidR="00E75701" w:rsidRDefault="009706C2" w:rsidP="009706C2">
      <w:pPr>
        <w:tabs>
          <w:tab w:val="left" w:pos="4536"/>
        </w:tabs>
        <w:ind w:right="-1"/>
        <w:jc w:val="right"/>
        <w:rPr>
          <w:rFonts w:eastAsiaTheme="minorEastAsia"/>
          <w:bCs/>
          <w:color w:val="000000"/>
          <w:spacing w:val="-2"/>
          <w:sz w:val="24"/>
          <w:szCs w:val="24"/>
        </w:rPr>
      </w:pPr>
      <w:r w:rsidRPr="003006EB">
        <w:t>услуги «</w:t>
      </w:r>
      <w:r>
        <w:t xml:space="preserve">Выдача выписки из </w:t>
      </w:r>
      <w:proofErr w:type="spellStart"/>
      <w:r>
        <w:t>похозяйственной</w:t>
      </w:r>
      <w:proofErr w:type="spellEnd"/>
      <w:r>
        <w:t xml:space="preserve"> книги»</w:t>
      </w:r>
    </w:p>
    <w:p w:rsidR="00E75701" w:rsidRDefault="00E75701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АДМИНИСТРАТИВНЫЙ РЕГЛАМЕНТ</w:t>
      </w:r>
    </w:p>
    <w:p w:rsidR="009706C2" w:rsidRPr="009706C2" w:rsidRDefault="009706C2" w:rsidP="009706C2">
      <w:pPr>
        <w:widowControl w:val="0"/>
        <w:jc w:val="center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предос</w:t>
      </w:r>
      <w:r w:rsidR="00C17C5E">
        <w:rPr>
          <w:b/>
          <w:sz w:val="24"/>
          <w:szCs w:val="24"/>
        </w:rPr>
        <w:t xml:space="preserve">тавления муниципальной услуги </w:t>
      </w:r>
      <w:r w:rsidRPr="009706C2">
        <w:rPr>
          <w:b/>
          <w:sz w:val="24"/>
          <w:szCs w:val="24"/>
        </w:rPr>
        <w:t xml:space="preserve"> </w:t>
      </w:r>
    </w:p>
    <w:p w:rsidR="009706C2" w:rsidRPr="009706C2" w:rsidRDefault="00C17C5E" w:rsidP="009706C2">
      <w:pPr>
        <w:widowControl w:val="0"/>
        <w:jc w:val="center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9706C2">
        <w:rPr>
          <w:b/>
          <w:sz w:val="24"/>
          <w:szCs w:val="24"/>
        </w:rPr>
        <w:t>Выдач</w:t>
      </w:r>
      <w:r>
        <w:rPr>
          <w:b/>
          <w:sz w:val="24"/>
          <w:szCs w:val="24"/>
        </w:rPr>
        <w:t>а</w:t>
      </w:r>
      <w:r w:rsidRPr="009706C2">
        <w:rPr>
          <w:b/>
          <w:sz w:val="24"/>
          <w:szCs w:val="24"/>
        </w:rPr>
        <w:t xml:space="preserve"> </w:t>
      </w:r>
      <w:r w:rsidR="009706C2" w:rsidRPr="009706C2">
        <w:rPr>
          <w:b/>
          <w:sz w:val="24"/>
          <w:szCs w:val="24"/>
        </w:rPr>
        <w:t xml:space="preserve">выписки из </w:t>
      </w:r>
      <w:proofErr w:type="spellStart"/>
      <w:r w:rsidR="009706C2" w:rsidRPr="009706C2">
        <w:rPr>
          <w:b/>
          <w:sz w:val="24"/>
          <w:szCs w:val="24"/>
        </w:rPr>
        <w:t>похозяйственной</w:t>
      </w:r>
      <w:proofErr w:type="spellEnd"/>
      <w:r w:rsidR="009706C2" w:rsidRPr="009706C2">
        <w:rPr>
          <w:b/>
          <w:sz w:val="24"/>
          <w:szCs w:val="24"/>
        </w:rPr>
        <w:t xml:space="preserve"> книги</w:t>
      </w:r>
      <w:r>
        <w:rPr>
          <w:b/>
          <w:sz w:val="24"/>
          <w:szCs w:val="24"/>
        </w:rPr>
        <w:t>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706C2">
        <w:rPr>
          <w:rFonts w:eastAsia="Calibri"/>
          <w:b/>
          <w:bCs/>
          <w:sz w:val="24"/>
          <w:szCs w:val="24"/>
        </w:rPr>
        <w:t>I. Общие положения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9706C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9706C2">
        <w:rPr>
          <w:rFonts w:eastAsia="Calibri"/>
          <w:sz w:val="24"/>
          <w:szCs w:val="24"/>
        </w:rPr>
        <w:t xml:space="preserve">Выдача выписки из </w:t>
      </w:r>
      <w:proofErr w:type="spellStart"/>
      <w:r w:rsidRPr="009706C2">
        <w:rPr>
          <w:rFonts w:eastAsia="Calibri"/>
          <w:sz w:val="24"/>
          <w:szCs w:val="24"/>
        </w:rPr>
        <w:t>похозяйственной</w:t>
      </w:r>
      <w:proofErr w:type="spellEnd"/>
      <w:r w:rsidRPr="009706C2">
        <w:rPr>
          <w:rFonts w:eastAsia="Calibri"/>
          <w:sz w:val="24"/>
          <w:szCs w:val="24"/>
        </w:rPr>
        <w:t xml:space="preserve"> книги</w:t>
      </w:r>
      <w:r w:rsidRPr="009706C2">
        <w:rPr>
          <w:sz w:val="24"/>
          <w:szCs w:val="24"/>
        </w:rPr>
        <w:t>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</w:t>
      </w:r>
      <w:r w:rsidR="00C17C5E">
        <w:rPr>
          <w:sz w:val="24"/>
          <w:szCs w:val="24"/>
        </w:rPr>
        <w:t>Чухлэм</w:t>
      </w:r>
      <w:r w:rsidRPr="009706C2">
        <w:rPr>
          <w:sz w:val="24"/>
          <w:szCs w:val="24"/>
        </w:rPr>
        <w:t xml:space="preserve">»  (далее – Орган), </w:t>
      </w:r>
      <w:r w:rsidRPr="009706C2">
        <w:rPr>
          <w:rFonts w:eastAsia="Calibri"/>
          <w:sz w:val="24"/>
          <w:szCs w:val="24"/>
        </w:rPr>
        <w:t xml:space="preserve">многофункциональных центров предоставления государственных и муниципальных услуг (далее – МФЦ), </w:t>
      </w:r>
      <w:r w:rsidRPr="009706C2">
        <w:rPr>
          <w:sz w:val="24"/>
          <w:szCs w:val="24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9706C2">
        <w:rPr>
          <w:rFonts w:eastAsia="Calibri"/>
          <w:b/>
          <w:sz w:val="24"/>
          <w:szCs w:val="24"/>
        </w:rPr>
        <w:t>Круг заявителей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706C2" w:rsidRPr="009706C2" w:rsidRDefault="009706C2" w:rsidP="009706C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 xml:space="preserve">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</w:t>
      </w:r>
      <w:r w:rsidRPr="009706C2">
        <w:rPr>
          <w:rFonts w:eastAsiaTheme="minorEastAsia"/>
          <w:sz w:val="24"/>
          <w:szCs w:val="24"/>
        </w:rPr>
        <w:lastRenderedPageBreak/>
        <w:t>предоставления муниципальной услуги приведен в приложении 3 к настоящему Административному регламенту.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9706C2">
        <w:rPr>
          <w:b/>
          <w:sz w:val="24"/>
          <w:szCs w:val="24"/>
        </w:rPr>
        <w:t>муниципальной</w:t>
      </w:r>
      <w:r w:rsidRPr="009706C2">
        <w:rPr>
          <w:rFonts w:eastAsia="Calibri"/>
          <w:b/>
          <w:sz w:val="24"/>
          <w:szCs w:val="24"/>
        </w:rPr>
        <w:t xml:space="preserve">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9706C2">
        <w:rPr>
          <w:rFonts w:eastAsia="Calibri"/>
          <w:b/>
          <w:sz w:val="24"/>
          <w:szCs w:val="24"/>
        </w:rPr>
        <w:t xml:space="preserve">Наименование </w:t>
      </w:r>
      <w:r w:rsidRPr="009706C2">
        <w:rPr>
          <w:b/>
          <w:sz w:val="24"/>
          <w:szCs w:val="24"/>
        </w:rPr>
        <w:t>муниципальной</w:t>
      </w:r>
      <w:r w:rsidRPr="009706C2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i/>
          <w:sz w:val="24"/>
          <w:szCs w:val="24"/>
        </w:rPr>
      </w:pPr>
      <w:r w:rsidRPr="009706C2">
        <w:rPr>
          <w:rFonts w:eastAsia="Calibri"/>
          <w:sz w:val="24"/>
          <w:szCs w:val="24"/>
        </w:rPr>
        <w:t>2.1. М</w:t>
      </w:r>
      <w:r w:rsidRPr="009706C2">
        <w:rPr>
          <w:rFonts w:eastAsiaTheme="minorEastAsia"/>
          <w:sz w:val="24"/>
          <w:szCs w:val="24"/>
        </w:rPr>
        <w:t>униципальная</w:t>
      </w:r>
      <w:r w:rsidRPr="009706C2">
        <w:rPr>
          <w:rFonts w:eastAsia="Calibri"/>
          <w:sz w:val="24"/>
          <w:szCs w:val="24"/>
        </w:rPr>
        <w:t xml:space="preserve"> услуга: «Выдача выписки из </w:t>
      </w:r>
      <w:proofErr w:type="spellStart"/>
      <w:r w:rsidRPr="009706C2">
        <w:rPr>
          <w:rFonts w:eastAsia="Calibri"/>
          <w:sz w:val="24"/>
          <w:szCs w:val="24"/>
        </w:rPr>
        <w:t>похозяйственной</w:t>
      </w:r>
      <w:proofErr w:type="spellEnd"/>
      <w:r w:rsidRPr="009706C2">
        <w:rPr>
          <w:rFonts w:eastAsia="Calibri"/>
          <w:sz w:val="24"/>
          <w:szCs w:val="24"/>
        </w:rPr>
        <w:t xml:space="preserve"> книги</w:t>
      </w:r>
      <w:r w:rsidRPr="009706C2">
        <w:rPr>
          <w:rFonts w:eastAsiaTheme="minorEastAsia"/>
          <w:bCs/>
          <w:sz w:val="24"/>
          <w:szCs w:val="24"/>
        </w:rPr>
        <w:t>»</w:t>
      </w:r>
      <w:r w:rsidRPr="009706C2">
        <w:rPr>
          <w:rFonts w:eastAsiaTheme="minorEastAsia"/>
          <w:color w:val="000000"/>
          <w:sz w:val="24"/>
          <w:szCs w:val="24"/>
        </w:rPr>
        <w:t xml:space="preserve"> (далее по тексту – муниципальная услуга)</w:t>
      </w:r>
      <w:r w:rsidRPr="009706C2">
        <w:rPr>
          <w:rFonts w:eastAsiaTheme="minorEastAsia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9706C2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C17C5E">
        <w:rPr>
          <w:sz w:val="24"/>
          <w:szCs w:val="24"/>
        </w:rPr>
        <w:t>Чухлэм</w:t>
      </w:r>
      <w:r w:rsidRPr="009706C2">
        <w:rPr>
          <w:sz w:val="24"/>
          <w:szCs w:val="24"/>
        </w:rPr>
        <w:t xml:space="preserve">» (далее – Орган).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="Calibri"/>
          <w:sz w:val="24"/>
          <w:szCs w:val="24"/>
          <w:lang w:eastAsia="en-US"/>
        </w:rPr>
        <w:t>2.2.2.</w:t>
      </w:r>
      <w:r w:rsidRPr="009706C2">
        <w:rPr>
          <w:rFonts w:eastAsiaTheme="minorEastAsia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9706C2">
        <w:rPr>
          <w:sz w:val="24"/>
          <w:szCs w:val="24"/>
        </w:rPr>
        <w:t xml:space="preserve"> 2.2.3. При предоставлении муниципальной услуги запрещается требовать от заявителя: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sz w:val="24"/>
          <w:szCs w:val="24"/>
        </w:rPr>
        <w:t xml:space="preserve">- </w:t>
      </w:r>
      <w:r w:rsidRPr="009706C2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9706C2">
        <w:rPr>
          <w:b/>
          <w:sz w:val="24"/>
          <w:szCs w:val="24"/>
        </w:rPr>
        <w:t>Результат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6" w:name="Par112"/>
      <w:bookmarkEnd w:id="6"/>
      <w:r w:rsidRPr="009706C2">
        <w:rPr>
          <w:sz w:val="24"/>
          <w:szCs w:val="24"/>
        </w:rPr>
        <w:t>2.3. Результатом предоставления муниципальной услуги является: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  <w:sz w:val="24"/>
          <w:szCs w:val="24"/>
        </w:rPr>
      </w:pPr>
      <w:r w:rsidRPr="009706C2">
        <w:rPr>
          <w:sz w:val="24"/>
          <w:szCs w:val="24"/>
        </w:rPr>
        <w:t xml:space="preserve">1) решение о выдаче выписки из </w:t>
      </w:r>
      <w:proofErr w:type="spellStart"/>
      <w:r w:rsidRPr="009706C2">
        <w:rPr>
          <w:sz w:val="24"/>
          <w:szCs w:val="24"/>
        </w:rPr>
        <w:t>похозяйственной</w:t>
      </w:r>
      <w:proofErr w:type="spellEnd"/>
      <w:r w:rsidRPr="009706C2">
        <w:rPr>
          <w:sz w:val="24"/>
          <w:szCs w:val="24"/>
        </w:rPr>
        <w:t xml:space="preserve"> книги (далее – решение о предоставлении муниципальной услуги);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2) решение об отказе в выдаче выписки из </w:t>
      </w:r>
      <w:proofErr w:type="spellStart"/>
      <w:r w:rsidRPr="009706C2">
        <w:rPr>
          <w:sz w:val="24"/>
          <w:szCs w:val="24"/>
        </w:rPr>
        <w:t>похозяйственной</w:t>
      </w:r>
      <w:proofErr w:type="spellEnd"/>
      <w:r w:rsidRPr="009706C2">
        <w:rPr>
          <w:sz w:val="24"/>
          <w:szCs w:val="24"/>
        </w:rPr>
        <w:t xml:space="preserve"> книги (далее – решение об отказе в предоставлении муниципальной услуги).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регистрационный номер;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дата регистрации;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подпись руководителя Органа.</w:t>
      </w:r>
    </w:p>
    <w:p w:rsidR="009706C2" w:rsidRPr="009706C2" w:rsidRDefault="009706C2" w:rsidP="009706C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706C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9706C2" w:rsidRPr="009706C2" w:rsidRDefault="009706C2" w:rsidP="009706C2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706C2">
        <w:rPr>
          <w:sz w:val="24"/>
          <w:szCs w:val="24"/>
        </w:rPr>
        <w:t>- на бумажном носителе в МФЦ;</w:t>
      </w:r>
    </w:p>
    <w:p w:rsid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EF4F70" w:rsidRPr="00EF4F70" w:rsidRDefault="00EF4F70" w:rsidP="00EF4F70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EF4F70">
        <w:rPr>
          <w:color w:val="000000"/>
          <w:sz w:val="24"/>
          <w:szCs w:val="24"/>
        </w:rPr>
        <w:lastRenderedPageBreak/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EF4F70" w:rsidRDefault="00EF4F70" w:rsidP="00EF4F7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F70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EF4F70" w:rsidRPr="009706C2" w:rsidRDefault="00EF4F70" w:rsidP="00EF4F7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9706C2">
        <w:rPr>
          <w:rFonts w:eastAsia="Calibri"/>
          <w:sz w:val="24"/>
          <w:szCs w:val="24"/>
        </w:rPr>
        <w:t>Максимальный</w:t>
      </w:r>
      <w:r w:rsidRPr="009706C2">
        <w:rPr>
          <w:sz w:val="24"/>
          <w:szCs w:val="24"/>
        </w:rPr>
        <w:t xml:space="preserve"> срок предоставления муниципальной услуги составляет 10 рабочих дней </w:t>
      </w:r>
      <w:r w:rsidRPr="009706C2">
        <w:rPr>
          <w:spacing w:val="-20"/>
          <w:sz w:val="24"/>
          <w:szCs w:val="24"/>
        </w:rPr>
        <w:t xml:space="preserve">со дня регистрации запроса, документов и (или) информации, необходимых для предоставления муниципальной услуги, в Органе, </w:t>
      </w:r>
      <w:r w:rsidRPr="009706C2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9706C2">
        <w:rPr>
          <w:spacing w:val="-20"/>
          <w:sz w:val="24"/>
          <w:szCs w:val="24"/>
        </w:rPr>
        <w:t xml:space="preserve"> </w:t>
      </w:r>
    </w:p>
    <w:p w:rsidR="009706C2" w:rsidRPr="009706C2" w:rsidRDefault="009706C2" w:rsidP="009706C2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Правовые основания для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9706C2">
        <w:rPr>
          <w:sz w:val="24"/>
          <w:szCs w:val="24"/>
        </w:rPr>
        <w:t>(</w:t>
      </w:r>
      <w:r w:rsidRPr="009706C2">
        <w:rPr>
          <w:rFonts w:eastAsiaTheme="minorEastAsia"/>
          <w:sz w:val="24"/>
          <w:szCs w:val="24"/>
        </w:rPr>
        <w:t>«</w:t>
      </w:r>
      <w:hyperlink r:id="rId10" w:history="1">
        <w:r w:rsidR="00C17C5E" w:rsidRPr="00ED2919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7F1293" w:rsidRPr="007F1293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proofErr w:type="spellEnd"/>
        <w:r w:rsidR="00C17C5E" w:rsidRPr="00ED2919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9706C2">
        <w:rPr>
          <w:rFonts w:eastAsiaTheme="minorEastAsia"/>
          <w:sz w:val="24"/>
          <w:szCs w:val="24"/>
        </w:rPr>
        <w:t>»</w:t>
      </w:r>
      <w:r w:rsidRPr="009706C2">
        <w:rPr>
          <w:sz w:val="24"/>
          <w:szCs w:val="24"/>
        </w:rPr>
        <w:t>)</w:t>
      </w:r>
      <w:r w:rsidRPr="009706C2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706C2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E6E74" w:rsidRPr="009E6E74" w:rsidRDefault="009E6E74" w:rsidP="009E6E74">
      <w:pPr>
        <w:ind w:firstLine="567"/>
        <w:jc w:val="both"/>
        <w:rPr>
          <w:rFonts w:eastAsiaTheme="minorEastAsia"/>
          <w:sz w:val="24"/>
          <w:szCs w:val="24"/>
        </w:rPr>
      </w:pPr>
      <w:bookmarkStart w:id="8" w:name="Par147"/>
      <w:bookmarkEnd w:id="8"/>
      <w:r w:rsidRPr="009E6E74">
        <w:rPr>
          <w:rFonts w:eastAsiaTheme="minorEastAsia"/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9E6E74" w:rsidRPr="009E6E74" w:rsidRDefault="009E6E74" w:rsidP="009E6E74">
      <w:pPr>
        <w:ind w:firstLine="567"/>
        <w:jc w:val="both"/>
        <w:rPr>
          <w:rFonts w:eastAsiaTheme="minorEastAsia"/>
          <w:sz w:val="24"/>
          <w:szCs w:val="24"/>
        </w:rPr>
      </w:pPr>
      <w:r w:rsidRPr="009E6E74">
        <w:rPr>
          <w:rFonts w:eastAsiaTheme="minorEastAsia"/>
          <w:sz w:val="24"/>
          <w:szCs w:val="24"/>
        </w:rPr>
        <w:t>Рекомендуемые формы запросов о предоставлении муниципальной услуги приведены в приложениях 1, 2 к настоящему Административному регламенту.</w:t>
      </w:r>
    </w:p>
    <w:p w:rsidR="009E6E74" w:rsidRDefault="009E6E74" w:rsidP="009E6E74">
      <w:pPr>
        <w:ind w:firstLine="567"/>
        <w:jc w:val="both"/>
        <w:rPr>
          <w:rFonts w:eastAsiaTheme="minorEastAsia"/>
          <w:sz w:val="24"/>
          <w:szCs w:val="24"/>
        </w:rPr>
      </w:pPr>
      <w:r w:rsidRPr="009E6E74">
        <w:rPr>
          <w:rFonts w:eastAsiaTheme="minorEastAsia"/>
          <w:sz w:val="24"/>
          <w:szCs w:val="24"/>
        </w:rPr>
        <w:t>2.7. Способы подачи заявления 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9706C2" w:rsidRPr="009E6E74" w:rsidRDefault="009706C2" w:rsidP="009E6E74">
      <w:pPr>
        <w:ind w:firstLine="567"/>
        <w:jc w:val="both"/>
        <w:rPr>
          <w:sz w:val="24"/>
          <w:szCs w:val="24"/>
        </w:rPr>
      </w:pPr>
      <w:r w:rsidRPr="009E6E74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9706C2" w:rsidRPr="009E6E74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E6E7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706C2" w:rsidRPr="009E6E74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E6E74">
        <w:rPr>
          <w:sz w:val="24"/>
          <w:szCs w:val="24"/>
        </w:rPr>
        <w:lastRenderedPageBreak/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9E6E74">
          <w:rPr>
            <w:sz w:val="24"/>
            <w:szCs w:val="24"/>
          </w:rPr>
          <w:t>части 6 статьи 7</w:t>
        </w:r>
      </w:hyperlink>
      <w:r w:rsidRPr="009E6E7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706C2" w:rsidRPr="009E6E74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E6E7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06C2" w:rsidRPr="009E6E74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E6E7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06C2" w:rsidRPr="009E6E74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E6E74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706C2" w:rsidRPr="009E6E74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E6E7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706C2" w:rsidRPr="009E6E74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E6E7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706C2" w:rsidRPr="009E6E74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E6E74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706C2" w:rsidRPr="009E6E74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E6E74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706C2" w:rsidRPr="009E6E74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E6E7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706C2" w:rsidRPr="009706C2" w:rsidRDefault="009706C2" w:rsidP="009706C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E6E74">
        <w:rPr>
          <w:spacing w:val="2"/>
          <w:sz w:val="24"/>
          <w:szCs w:val="24"/>
          <w:shd w:val="clear" w:color="auto" w:fill="FFFFFF"/>
        </w:rPr>
        <w:t xml:space="preserve">7) </w:t>
      </w:r>
      <w:r w:rsidR="00EF4F70" w:rsidRPr="009E6E74">
        <w:rPr>
          <w:spacing w:val="2"/>
          <w:sz w:val="24"/>
          <w:szCs w:val="24"/>
          <w:shd w:val="clear" w:color="auto" w:fill="FFFFFF"/>
        </w:rPr>
        <w:t xml:space="preserve">требовать от заявителя предоставления </w:t>
      </w:r>
      <w:r w:rsidRPr="009E6E74">
        <w:rPr>
          <w:spacing w:val="2"/>
          <w:sz w:val="24"/>
          <w:szCs w:val="24"/>
          <w:shd w:val="clear" w:color="auto" w:fill="FFFFFF"/>
        </w:rPr>
        <w:t xml:space="preserve">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9E6E7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9E6E7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2.8. Документы, необходимые в соответствии с нормативными правовыми актами для </w:t>
      </w:r>
      <w:r w:rsidRPr="009706C2">
        <w:rPr>
          <w:sz w:val="24"/>
          <w:szCs w:val="24"/>
        </w:rPr>
        <w:lastRenderedPageBreak/>
        <w:t xml:space="preserve">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2.11. </w:t>
      </w:r>
      <w:r w:rsidRPr="009706C2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9706C2">
        <w:rPr>
          <w:i/>
          <w:sz w:val="24"/>
          <w:szCs w:val="24"/>
        </w:rPr>
        <w:t>.</w:t>
      </w:r>
      <w:r w:rsidRPr="009706C2">
        <w:rPr>
          <w:sz w:val="24"/>
          <w:szCs w:val="24"/>
        </w:rPr>
        <w:t xml:space="preserve"> </w:t>
      </w:r>
    </w:p>
    <w:p w:rsidR="009706C2" w:rsidRPr="009706C2" w:rsidRDefault="009E6E74" w:rsidP="009706C2">
      <w:pPr>
        <w:widowControl w:val="0"/>
        <w:adjustRightInd w:val="0"/>
        <w:ind w:firstLine="567"/>
        <w:jc w:val="both"/>
        <w:rPr>
          <w:sz w:val="24"/>
          <w:szCs w:val="24"/>
        </w:rPr>
      </w:pPr>
      <w:bookmarkStart w:id="9" w:name="Par178"/>
      <w:bookmarkEnd w:id="9"/>
      <w:r w:rsidRPr="009E6E74">
        <w:rPr>
          <w:sz w:val="24"/>
          <w:szCs w:val="24"/>
        </w:rPr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муниципальной услуги, и способы ее взимания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>2.13.</w:t>
      </w:r>
      <w:r w:rsidRPr="009706C2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9706C2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9706C2">
        <w:rPr>
          <w:b/>
          <w:bCs/>
          <w:sz w:val="24"/>
          <w:szCs w:val="24"/>
        </w:rPr>
        <w:t>о предоставлении муниципальной услуги и при получении результата предоставления таких услуг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9706C2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9706C2">
        <w:rPr>
          <w:bCs/>
          <w:sz w:val="24"/>
          <w:szCs w:val="24"/>
        </w:rPr>
        <w:t>- поданный путем личного обращения в Орган, МФЦ - в день его подачи;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9706C2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706C2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706C2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</w:t>
      </w:r>
      <w:r w:rsidRPr="009706C2">
        <w:rPr>
          <w:rFonts w:eastAsia="Calibri"/>
          <w:sz w:val="24"/>
          <w:szCs w:val="24"/>
        </w:rPr>
        <w:lastRenderedPageBreak/>
        <w:t>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9706C2">
        <w:rPr>
          <w:sz w:val="24"/>
          <w:szCs w:val="24"/>
        </w:rPr>
        <w:t xml:space="preserve">, </w:t>
      </w:r>
      <w:r w:rsidRPr="009706C2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допуск </w:t>
      </w:r>
      <w:proofErr w:type="spellStart"/>
      <w:r w:rsidRPr="009706C2">
        <w:rPr>
          <w:rFonts w:eastAsia="Calibri"/>
          <w:sz w:val="24"/>
          <w:szCs w:val="24"/>
        </w:rPr>
        <w:t>сурдопереводчика</w:t>
      </w:r>
      <w:proofErr w:type="spellEnd"/>
      <w:r w:rsidRPr="009706C2">
        <w:rPr>
          <w:rFonts w:eastAsia="Calibri"/>
          <w:sz w:val="24"/>
          <w:szCs w:val="24"/>
        </w:rPr>
        <w:t xml:space="preserve"> и </w:t>
      </w:r>
      <w:proofErr w:type="spellStart"/>
      <w:r w:rsidRPr="009706C2">
        <w:rPr>
          <w:rFonts w:eastAsia="Calibri"/>
          <w:sz w:val="24"/>
          <w:szCs w:val="24"/>
        </w:rPr>
        <w:t>тифлосурдопереводчика</w:t>
      </w:r>
      <w:proofErr w:type="spellEnd"/>
      <w:r w:rsidRPr="009706C2">
        <w:rPr>
          <w:rFonts w:eastAsia="Calibri"/>
          <w:sz w:val="24"/>
          <w:szCs w:val="24"/>
        </w:rPr>
        <w:t>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706C2" w:rsidRPr="009706C2" w:rsidRDefault="009706C2" w:rsidP="009706C2">
      <w:pPr>
        <w:shd w:val="clear" w:color="auto" w:fill="FFFFFF"/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Информационные стенды должны содержать:</w:t>
      </w:r>
    </w:p>
    <w:p w:rsidR="009706C2" w:rsidRPr="009706C2" w:rsidRDefault="009706C2" w:rsidP="009706C2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706C2" w:rsidRPr="009706C2" w:rsidRDefault="009706C2" w:rsidP="009706C2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706C2" w:rsidRPr="009706C2" w:rsidRDefault="009706C2" w:rsidP="009706C2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9706C2" w:rsidRPr="009706C2" w:rsidRDefault="009706C2" w:rsidP="009706C2">
      <w:pPr>
        <w:shd w:val="clear" w:color="auto" w:fill="FFFFFF"/>
        <w:tabs>
          <w:tab w:val="left" w:pos="709"/>
          <w:tab w:val="left" w:pos="993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706C2" w:rsidRPr="009706C2" w:rsidRDefault="009706C2" w:rsidP="009706C2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9706C2" w:rsidRPr="009706C2" w:rsidRDefault="009706C2" w:rsidP="008F310E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2.17.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Единица</w:t>
            </w:r>
          </w:p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Нормативное значение показателя</w:t>
            </w:r>
            <w:r w:rsidRPr="009706C2">
              <w:rPr>
                <w:color w:val="1F497D"/>
                <w:sz w:val="24"/>
                <w:szCs w:val="24"/>
              </w:rPr>
              <w:t>*</w:t>
            </w:r>
          </w:p>
        </w:tc>
      </w:tr>
      <w:tr w:rsidR="009706C2" w:rsidRPr="009706C2" w:rsidTr="0066187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  <w:lang w:val="en-US"/>
              </w:rPr>
              <w:t>I</w:t>
            </w:r>
            <w:r w:rsidRPr="009706C2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9706C2" w:rsidRPr="009706C2" w:rsidTr="0066187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нет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2. Наличие возможности (невозможности)</w:t>
            </w:r>
            <w:r w:rsidRPr="009706C2">
              <w:rPr>
                <w:color w:val="FF0000"/>
                <w:sz w:val="24"/>
                <w:szCs w:val="24"/>
              </w:rPr>
              <w:t xml:space="preserve"> </w:t>
            </w:r>
            <w:r w:rsidRPr="009706C2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jc w:val="center"/>
              <w:rPr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jc w:val="center"/>
              <w:rPr>
                <w:bCs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нет</w:t>
            </w:r>
          </w:p>
        </w:tc>
      </w:tr>
      <w:tr w:rsidR="009706C2" w:rsidRPr="009706C2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Cs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</w:t>
            </w:r>
            <w:r w:rsidRPr="009706C2">
              <w:rPr>
                <w:sz w:val="24"/>
                <w:szCs w:val="24"/>
              </w:rPr>
              <w:lastRenderedPageBreak/>
              <w:t>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Cs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нет</w:t>
            </w:r>
          </w:p>
        </w:tc>
      </w:tr>
      <w:tr w:rsidR="009706C2" w:rsidRPr="009706C2" w:rsidTr="0066187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9706C2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100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100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0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9706C2">
              <w:rPr>
                <w:color w:val="000000"/>
                <w:sz w:val="24"/>
                <w:szCs w:val="24"/>
              </w:rPr>
              <w:t>муниципальной</w:t>
            </w:r>
            <w:r w:rsidRPr="009706C2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0</w:t>
            </w:r>
          </w:p>
        </w:tc>
      </w:tr>
    </w:tbl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9706C2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66187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>2.18. У</w:t>
      </w:r>
      <w:r w:rsidRPr="009706C2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9706C2" w:rsidRPr="009706C2" w:rsidRDefault="009706C2" w:rsidP="00661873">
      <w:pPr>
        <w:shd w:val="clear" w:color="auto" w:fill="FFFFFF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9706C2" w:rsidRPr="009706C2" w:rsidRDefault="009706C2" w:rsidP="00661873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  <w:lang w:eastAsia="ar-SA"/>
        </w:rPr>
        <w:t>2.20.</w:t>
      </w:r>
      <w:r w:rsidRPr="009706C2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9706C2" w:rsidRPr="009706C2" w:rsidRDefault="009706C2" w:rsidP="00661873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9706C2" w:rsidRPr="009706C2" w:rsidRDefault="009706C2" w:rsidP="0066187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9706C2" w:rsidRPr="009706C2" w:rsidRDefault="009706C2" w:rsidP="0066187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2.21. </w:t>
      </w:r>
      <w:r w:rsidRPr="009706C2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9706C2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9706C2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9706C2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9706C2" w:rsidRPr="009706C2" w:rsidRDefault="009706C2" w:rsidP="0066187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  <w:lang w:eastAsia="en-US"/>
        </w:rPr>
        <w:t xml:space="preserve"> </w:t>
      </w:r>
      <w:r w:rsidRPr="009706C2">
        <w:rPr>
          <w:sz w:val="24"/>
          <w:szCs w:val="24"/>
        </w:rPr>
        <w:t xml:space="preserve">2.22.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</w:t>
      </w:r>
      <w:r w:rsidRPr="009706C2">
        <w:rPr>
          <w:sz w:val="24"/>
          <w:szCs w:val="24"/>
        </w:rPr>
        <w:lastRenderedPageBreak/>
        <w:t>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sz w:val="24"/>
          <w:szCs w:val="24"/>
        </w:rPr>
        <w:t>2.23. Муниципальная услуга не предоставляется в упреждающем (</w:t>
      </w:r>
      <w:proofErr w:type="spellStart"/>
      <w:r w:rsidRPr="009706C2">
        <w:rPr>
          <w:sz w:val="24"/>
          <w:szCs w:val="24"/>
        </w:rPr>
        <w:t>проактивном</w:t>
      </w:r>
      <w:proofErr w:type="spellEnd"/>
      <w:r w:rsidRPr="009706C2">
        <w:rPr>
          <w:sz w:val="24"/>
          <w:szCs w:val="24"/>
        </w:rPr>
        <w:t>) режиме, предусмотренном частью 1 статьи 7.3 Федерального закона № 210-ФЗ.</w:t>
      </w:r>
    </w:p>
    <w:p w:rsidR="009706C2" w:rsidRPr="009706C2" w:rsidRDefault="009706C2" w:rsidP="009706C2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  <w:lang w:val="en-US"/>
        </w:rPr>
        <w:t>III</w:t>
      </w:r>
      <w:r w:rsidRPr="009706C2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Варианты предоставления муниципальной услуги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выдача выписки из </w:t>
      </w:r>
      <w:proofErr w:type="spellStart"/>
      <w:r w:rsidRPr="009706C2">
        <w:rPr>
          <w:rFonts w:eastAsiaTheme="minorEastAsia"/>
          <w:sz w:val="24"/>
          <w:szCs w:val="24"/>
        </w:rPr>
        <w:t>похозяйственной</w:t>
      </w:r>
      <w:proofErr w:type="spellEnd"/>
      <w:r w:rsidRPr="009706C2">
        <w:rPr>
          <w:rFonts w:eastAsiaTheme="minorEastAsia"/>
          <w:sz w:val="24"/>
          <w:szCs w:val="24"/>
        </w:rPr>
        <w:t xml:space="preserve"> книги</w:t>
      </w:r>
      <w:r w:rsidRPr="009706C2">
        <w:rPr>
          <w:rFonts w:eastAsiaTheme="minorEastAsia"/>
          <w:sz w:val="24"/>
          <w:szCs w:val="24"/>
          <w:shd w:val="clear" w:color="auto" w:fill="FFFFFF"/>
        </w:rPr>
        <w:t>: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1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книги, </w:t>
      </w:r>
      <w:r w:rsidRPr="009706C2">
        <w:rPr>
          <w:rFonts w:eastAsiaTheme="minorEastAsia"/>
          <w:sz w:val="24"/>
          <w:szCs w:val="24"/>
        </w:rPr>
        <w:t>обращаются лично;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2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книги, </w:t>
      </w:r>
      <w:r w:rsidRPr="009706C2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5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книги,</w:t>
      </w:r>
      <w:r w:rsidRPr="009706C2">
        <w:rPr>
          <w:rFonts w:eastAsiaTheme="minorEastAsia"/>
          <w:sz w:val="24"/>
          <w:szCs w:val="24"/>
        </w:rPr>
        <w:t xml:space="preserve"> обращаются лично;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6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книги, </w:t>
      </w:r>
      <w:r w:rsidRPr="009706C2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в</w:t>
      </w:r>
      <w:r w:rsidRPr="009706C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5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книги, </w:t>
      </w:r>
      <w:r w:rsidRPr="009706C2">
        <w:rPr>
          <w:rFonts w:eastAsiaTheme="minorEastAsia"/>
          <w:sz w:val="24"/>
          <w:szCs w:val="24"/>
        </w:rPr>
        <w:t>обращаются лично;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6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книги, </w:t>
      </w:r>
      <w:r w:rsidRPr="009706C2">
        <w:rPr>
          <w:rFonts w:eastAsiaTheme="minorEastAsia"/>
          <w:sz w:val="24"/>
          <w:szCs w:val="24"/>
        </w:rPr>
        <w:t>обращаются через уполномоченного представителя.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9706C2">
        <w:rPr>
          <w:sz w:val="24"/>
          <w:szCs w:val="24"/>
        </w:rPr>
        <w:t>почтового отправления либо обратившись лично в Орган.</w:t>
      </w:r>
    </w:p>
    <w:p w:rsidR="009706C2" w:rsidRPr="009706C2" w:rsidRDefault="009706C2" w:rsidP="00661873">
      <w:pPr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3.3. В случае направления</w:t>
      </w:r>
      <w:r w:rsidRPr="009706C2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9706C2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9706C2" w:rsidRPr="009706C2" w:rsidRDefault="009706C2" w:rsidP="00661873">
      <w:pPr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Оставление запроса</w:t>
      </w:r>
      <w:r w:rsidRPr="009706C2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Административная процедура «Профилирование заявителя»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типа (признаков) заявителя;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сведений, полученных в ходе предварительного опроса заявителя в Органе, МФЦ;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результата, за предоставлением которого обратился заявитель.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В приложении 3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</w:t>
      </w:r>
      <w:r w:rsidRPr="009706C2">
        <w:rPr>
          <w:sz w:val="24"/>
          <w:szCs w:val="24"/>
        </w:rPr>
        <w:lastRenderedPageBreak/>
        <w:t>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9706C2" w:rsidRPr="009706C2" w:rsidRDefault="009706C2" w:rsidP="009706C2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Вариант 1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9706C2">
        <w:rPr>
          <w:rFonts w:eastAsia="Calibri"/>
          <w:sz w:val="24"/>
          <w:szCs w:val="24"/>
        </w:rPr>
        <w:t xml:space="preserve">(физические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книги, при обращении лично)</w:t>
      </w: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Cs/>
          <w:sz w:val="24"/>
          <w:szCs w:val="24"/>
        </w:rPr>
        <w:t xml:space="preserve">предоставляется выписка из </w:t>
      </w:r>
      <w:proofErr w:type="spellStart"/>
      <w:r w:rsidRPr="009706C2">
        <w:rPr>
          <w:rFonts w:eastAsiaTheme="minorEastAsia"/>
          <w:bCs/>
          <w:sz w:val="24"/>
          <w:szCs w:val="24"/>
        </w:rPr>
        <w:t>похозяйственной</w:t>
      </w:r>
      <w:proofErr w:type="spellEnd"/>
      <w:r w:rsidRPr="009706C2">
        <w:rPr>
          <w:rFonts w:eastAsiaTheme="minorEastAsia"/>
          <w:bCs/>
          <w:sz w:val="24"/>
          <w:szCs w:val="24"/>
        </w:rPr>
        <w:t xml:space="preserve"> книги </w:t>
      </w:r>
      <w:r w:rsidRPr="009706C2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9706C2">
        <w:rPr>
          <w:rFonts w:eastAsiaTheme="minorEastAsia"/>
          <w:bCs/>
          <w:sz w:val="24"/>
          <w:szCs w:val="24"/>
        </w:rPr>
        <w:t xml:space="preserve">выписки из </w:t>
      </w:r>
      <w:proofErr w:type="spellStart"/>
      <w:r w:rsidRPr="009706C2">
        <w:rPr>
          <w:rFonts w:eastAsiaTheme="minorEastAsia"/>
          <w:bCs/>
          <w:sz w:val="24"/>
          <w:szCs w:val="24"/>
        </w:rPr>
        <w:t>похозяйственной</w:t>
      </w:r>
      <w:proofErr w:type="spellEnd"/>
      <w:r w:rsidRPr="009706C2">
        <w:rPr>
          <w:rFonts w:eastAsiaTheme="minorEastAsia"/>
          <w:bCs/>
          <w:sz w:val="24"/>
          <w:szCs w:val="24"/>
        </w:rPr>
        <w:t xml:space="preserve"> книги</w:t>
      </w:r>
      <w:r w:rsidRPr="009706C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9706C2">
        <w:rPr>
          <w:rFonts w:eastAsia="Calibri"/>
          <w:sz w:val="24"/>
          <w:szCs w:val="24"/>
        </w:rPr>
        <w:t>муниципальной услуги)</w:t>
      </w:r>
      <w:r w:rsidRPr="009706C2">
        <w:rPr>
          <w:rFonts w:eastAsia="Arial Unicode MS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>3.5.1. Максимальный</w:t>
      </w:r>
      <w:r w:rsidRPr="009706C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9706C2">
        <w:rPr>
          <w:sz w:val="24"/>
          <w:szCs w:val="24"/>
        </w:rPr>
        <w:t xml:space="preserve"> не </w:t>
      </w:r>
      <w:r w:rsidRPr="009706C2">
        <w:rPr>
          <w:rFonts w:eastAsiaTheme="minorEastAsia"/>
          <w:sz w:val="24"/>
          <w:szCs w:val="24"/>
        </w:rPr>
        <w:t>более 10 рабочих дней</w:t>
      </w:r>
      <w:r w:rsidRPr="009706C2">
        <w:rPr>
          <w:b/>
          <w:sz w:val="24"/>
          <w:szCs w:val="24"/>
        </w:rPr>
        <w:t>,</w:t>
      </w:r>
      <w:r w:rsidRPr="009706C2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706C2">
        <w:rPr>
          <w:rFonts w:eastAsiaTheme="minorEastAsia"/>
          <w:sz w:val="24"/>
          <w:szCs w:val="24"/>
        </w:rPr>
        <w:t>Органе, МФЦ.</w:t>
      </w:r>
    </w:p>
    <w:p w:rsidR="009E6E74" w:rsidRPr="009E6E74" w:rsidRDefault="009E6E74" w:rsidP="009E6E7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E6E74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являются: </w:t>
      </w:r>
    </w:p>
    <w:p w:rsidR="009E6E74" w:rsidRPr="009E6E74" w:rsidRDefault="009E6E74" w:rsidP="009E6E7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E6E74">
        <w:rPr>
          <w:rFonts w:eastAsiaTheme="minorEastAsia"/>
          <w:sz w:val="24"/>
          <w:szCs w:val="24"/>
        </w:rPr>
        <w:t>1) гражданин, подавший запрос не является членом указанного в запросе хозяйства;</w:t>
      </w:r>
    </w:p>
    <w:p w:rsidR="009E6E74" w:rsidRPr="009E6E74" w:rsidRDefault="009E6E74" w:rsidP="009E6E7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E6E74">
        <w:rPr>
          <w:rFonts w:eastAsiaTheme="minorEastAsia"/>
          <w:sz w:val="24"/>
          <w:szCs w:val="24"/>
        </w:rPr>
        <w:t>2) в запросе не указаны фамилия гражданина, направившего запрос, или почтовый адрес, по которому должен быть направлен ответ;</w:t>
      </w:r>
    </w:p>
    <w:p w:rsidR="009E6E74" w:rsidRPr="009E6E74" w:rsidRDefault="009E6E74" w:rsidP="009E6E7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E6E74">
        <w:rPr>
          <w:rFonts w:eastAsiaTheme="minorEastAsia"/>
          <w:sz w:val="24"/>
          <w:szCs w:val="24"/>
        </w:rPr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E6E74" w:rsidRDefault="009E6E74" w:rsidP="009E6E7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E6E74">
        <w:rPr>
          <w:rFonts w:eastAsiaTheme="minorEastAsia"/>
          <w:sz w:val="24"/>
          <w:szCs w:val="24"/>
        </w:rPr>
        <w:t>4) текст запроса не поддается прочтению.</w:t>
      </w:r>
    </w:p>
    <w:p w:rsidR="009706C2" w:rsidRPr="009706C2" w:rsidRDefault="009706C2" w:rsidP="009E6E7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706C2">
        <w:rPr>
          <w:sz w:val="24"/>
          <w:szCs w:val="24"/>
        </w:rPr>
        <w:t>2)</w:t>
      </w:r>
      <w:r w:rsidRPr="009706C2">
        <w:rPr>
          <w:bCs/>
          <w:sz w:val="24"/>
          <w:szCs w:val="24"/>
        </w:rPr>
        <w:t xml:space="preserve"> </w:t>
      </w:r>
      <w:r w:rsidRPr="009706C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3.5.4.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9706C2">
        <w:rPr>
          <w:sz w:val="24"/>
          <w:szCs w:val="24"/>
        </w:rPr>
        <w:t xml:space="preserve">межведомственного информационного взаимодействия, </w:t>
      </w:r>
      <w:r w:rsidRPr="009706C2">
        <w:rPr>
          <w:rFonts w:eastAsiaTheme="minorEastAsia"/>
          <w:sz w:val="24"/>
          <w:szCs w:val="24"/>
        </w:rPr>
        <w:t>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E6E74" w:rsidRPr="009E6E74" w:rsidRDefault="009E6E74" w:rsidP="009E6E7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E6E74">
        <w:rPr>
          <w:rFonts w:eastAsiaTheme="minorEastAsia"/>
          <w:sz w:val="24"/>
          <w:szCs w:val="24"/>
        </w:rPr>
        <w:t>3.6. Заявителю для получения муниципальной услуги необходимо представить в Орган, МФЦ запрос, а также документы, предусмотренные пунктом 3.6.1 настоящего Административного регламента.</w:t>
      </w:r>
    </w:p>
    <w:p w:rsidR="009E6E74" w:rsidRPr="009E6E74" w:rsidRDefault="009E6E74" w:rsidP="009E6E7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E6E74">
        <w:rPr>
          <w:rFonts w:eastAsiaTheme="minorEastAsia"/>
          <w:sz w:val="24"/>
          <w:szCs w:val="24"/>
        </w:rPr>
        <w:t>В запросе указывается:</w:t>
      </w:r>
    </w:p>
    <w:p w:rsidR="009E6E74" w:rsidRPr="009E6E74" w:rsidRDefault="009E6E74" w:rsidP="009E6E7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E6E74">
        <w:rPr>
          <w:rFonts w:eastAsiaTheme="minorEastAsia"/>
          <w:sz w:val="24"/>
          <w:szCs w:val="24"/>
        </w:rPr>
        <w:t xml:space="preserve">1)  фамилия, имя, отчество, реквизиты документа, удостоверяющего личность (серия, номер, кем и когда выдан), место жительства, номер телефона; </w:t>
      </w:r>
    </w:p>
    <w:p w:rsidR="009E6E74" w:rsidRPr="009E6E74" w:rsidRDefault="009E6E74" w:rsidP="009E6E7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E6E74">
        <w:rPr>
          <w:rFonts w:eastAsiaTheme="minorEastAsia"/>
          <w:sz w:val="24"/>
          <w:szCs w:val="24"/>
        </w:rPr>
        <w:t>2) вид справки;</w:t>
      </w:r>
    </w:p>
    <w:p w:rsidR="009E6E74" w:rsidRPr="009E6E74" w:rsidRDefault="009E6E74" w:rsidP="009E6E7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E6E74">
        <w:rPr>
          <w:rFonts w:eastAsiaTheme="minorEastAsia"/>
          <w:sz w:val="24"/>
          <w:szCs w:val="24"/>
        </w:rPr>
        <w:t xml:space="preserve">3) перечень прилагаемых к запросу документов; </w:t>
      </w:r>
    </w:p>
    <w:p w:rsidR="009E6E74" w:rsidRPr="009E6E74" w:rsidRDefault="009E6E74" w:rsidP="009E6E7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E6E74">
        <w:rPr>
          <w:rFonts w:eastAsiaTheme="minorEastAsia"/>
          <w:sz w:val="24"/>
          <w:szCs w:val="24"/>
        </w:rPr>
        <w:t xml:space="preserve">4) способ получения результата предоставления муниципальной услуги; </w:t>
      </w:r>
    </w:p>
    <w:p w:rsidR="009E6E74" w:rsidRDefault="009E6E74" w:rsidP="009E6E7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E6E74">
        <w:rPr>
          <w:rFonts w:eastAsiaTheme="minorEastAsia"/>
          <w:sz w:val="24"/>
          <w:szCs w:val="24"/>
        </w:rPr>
        <w:t>5) почтовый адрес, подпись заявителя.</w:t>
      </w:r>
    </w:p>
    <w:p w:rsidR="009706C2" w:rsidRPr="009706C2" w:rsidRDefault="009706C2" w:rsidP="009E6E7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</w:t>
      </w:r>
      <w:r w:rsidRPr="009706C2">
        <w:rPr>
          <w:rFonts w:eastAsiaTheme="minorEastAsia"/>
          <w:sz w:val="24"/>
          <w:szCs w:val="24"/>
        </w:rPr>
        <w:lastRenderedPageBreak/>
        <w:t>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9706C2">
        <w:rPr>
          <w:sz w:val="24"/>
          <w:szCs w:val="24"/>
        </w:rPr>
        <w:t xml:space="preserve">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9706C2">
        <w:rPr>
          <w:rFonts w:eastAsiaTheme="minorEastAsia"/>
          <w:sz w:val="24"/>
          <w:szCs w:val="24"/>
        </w:rPr>
        <w:t>;</w:t>
      </w:r>
    </w:p>
    <w:p w:rsidR="009706C2" w:rsidRPr="009706C2" w:rsidRDefault="009706C2" w:rsidP="009706C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- МФЦ – в части приема и регистрации заявления и документов и (или) информации, поданных в МФЦ путем личного обращения.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3.6.8. Срок регистрации з</w:t>
      </w:r>
      <w:r w:rsidRPr="009706C2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МФЦ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706C2" w:rsidRPr="009706C2" w:rsidRDefault="009706C2" w:rsidP="009706C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ab/>
      </w: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66187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9706C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Theme="minorHAnsi"/>
          <w:sz w:val="24"/>
          <w:szCs w:val="24"/>
          <w:lang w:eastAsia="en-US"/>
        </w:rPr>
        <w:t xml:space="preserve">1) </w:t>
      </w:r>
      <w:r w:rsidRPr="009706C2">
        <w:rPr>
          <w:sz w:val="24"/>
          <w:szCs w:val="24"/>
        </w:rPr>
        <w:t>гражданин, подавший запрос является членом указанного в запросе хозяйства;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2) в запросе указаны фамилия гражданина, направившего запрос, или почтовый адрес, по которому должен быть направлен ответ;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в запросе отсутствуют нецензурные либо оскорбительные выражения, угрозы жизни, здоровью и имуществу должностного лица, а также членов его семьи;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4) текст запроса поддается прочтению.</w:t>
      </w:r>
    </w:p>
    <w:p w:rsidR="009706C2" w:rsidRPr="009706C2" w:rsidRDefault="009706C2" w:rsidP="00661873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9706C2" w:rsidRPr="009706C2" w:rsidRDefault="009706C2" w:rsidP="0066187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</w:t>
      </w:r>
      <w:r w:rsidRPr="009706C2">
        <w:rPr>
          <w:rFonts w:eastAsiaTheme="minorEastAsia"/>
          <w:sz w:val="24"/>
          <w:szCs w:val="24"/>
        </w:rPr>
        <w:lastRenderedPageBreak/>
        <w:t xml:space="preserve">муниципальной услуги, в течение 6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9706C2">
        <w:rPr>
          <w:rFonts w:eastAsia="Calibri"/>
          <w:sz w:val="24"/>
          <w:szCs w:val="24"/>
        </w:rPr>
        <w:t>за прием и регистрацию документов</w:t>
      </w:r>
      <w:r w:rsidRPr="009706C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706C2">
        <w:rPr>
          <w:rFonts w:eastAsiaTheme="minorEastAsia"/>
          <w:sz w:val="24"/>
          <w:szCs w:val="24"/>
        </w:rPr>
        <w:t xml:space="preserve">ответственному </w:t>
      </w:r>
      <w:r w:rsidRPr="009706C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9706C2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9706C2">
        <w:rPr>
          <w:rFonts w:eastAsiaTheme="minorEastAsia"/>
          <w:sz w:val="24"/>
          <w:szCs w:val="24"/>
        </w:rPr>
        <w:t xml:space="preserve"> по выбору заявителя.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9706C2">
        <w:rPr>
          <w:rFonts w:eastAsia="Calibri"/>
          <w:sz w:val="24"/>
          <w:szCs w:val="24"/>
        </w:rPr>
        <w:t>прием и регистрацию документов</w:t>
      </w:r>
      <w:r w:rsidRPr="009706C2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9706C2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9706C2" w:rsidRDefault="009706C2" w:rsidP="009706C2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взаимодействии.</w:t>
      </w:r>
    </w:p>
    <w:p w:rsidR="00EF4F70" w:rsidRPr="00EF4F70" w:rsidRDefault="00EF4F70" w:rsidP="00EF4F70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EF4F70">
        <w:rPr>
          <w:color w:val="000000"/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EF4F70" w:rsidRPr="009706C2" w:rsidRDefault="00EF4F70" w:rsidP="00EF4F7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EF4F70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3.8.2.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9706C2" w:rsidRPr="009706C2" w:rsidRDefault="009706C2" w:rsidP="009706C2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3.8.3.  </w:t>
      </w:r>
      <w:r w:rsidRPr="009706C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706C2">
        <w:rPr>
          <w:rFonts w:eastAsiaTheme="minorEastAsia"/>
          <w:bCs/>
          <w:sz w:val="24"/>
          <w:szCs w:val="24"/>
        </w:rPr>
        <w:t xml:space="preserve">регистрация </w:t>
      </w:r>
      <w:r w:rsidRPr="009706C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9706C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706C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9706C2">
        <w:rPr>
          <w:rFonts w:eastAsiaTheme="minorEastAsia"/>
          <w:b/>
          <w:bCs/>
          <w:sz w:val="24"/>
          <w:szCs w:val="24"/>
        </w:rPr>
        <w:t xml:space="preserve"> </w:t>
      </w:r>
      <w:r w:rsidRPr="009706C2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Вариант 2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3.9. В соответствии с настоящим вариантом предоставления муниципальной услуги заявителю </w:t>
      </w:r>
      <w:r w:rsidRPr="009706C2">
        <w:rPr>
          <w:rFonts w:eastAsia="Calibri"/>
          <w:sz w:val="24"/>
          <w:szCs w:val="24"/>
        </w:rPr>
        <w:t xml:space="preserve">(физические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книги, при обращении через уполномоченное лицо)</w:t>
      </w: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Cs/>
          <w:sz w:val="24"/>
          <w:szCs w:val="24"/>
        </w:rPr>
        <w:t xml:space="preserve">предоставляется выписка из </w:t>
      </w:r>
      <w:proofErr w:type="spellStart"/>
      <w:r w:rsidRPr="009706C2">
        <w:rPr>
          <w:rFonts w:eastAsiaTheme="minorEastAsia"/>
          <w:bCs/>
          <w:sz w:val="24"/>
          <w:szCs w:val="24"/>
        </w:rPr>
        <w:t>похозяйственной</w:t>
      </w:r>
      <w:proofErr w:type="spellEnd"/>
      <w:r w:rsidRPr="009706C2">
        <w:rPr>
          <w:rFonts w:eastAsiaTheme="minorEastAsia"/>
          <w:bCs/>
          <w:sz w:val="24"/>
          <w:szCs w:val="24"/>
        </w:rPr>
        <w:t xml:space="preserve"> книги </w:t>
      </w:r>
      <w:r w:rsidRPr="009706C2">
        <w:rPr>
          <w:rFonts w:eastAsia="Calibri"/>
          <w:sz w:val="24"/>
          <w:szCs w:val="24"/>
        </w:rPr>
        <w:t xml:space="preserve">(далее – решение о предоставлении муниципальной </w:t>
      </w:r>
      <w:r w:rsidRPr="009706C2">
        <w:rPr>
          <w:rFonts w:eastAsia="Calibri"/>
          <w:sz w:val="24"/>
          <w:szCs w:val="24"/>
        </w:rPr>
        <w:lastRenderedPageBreak/>
        <w:t xml:space="preserve">услуги) либо уведомление об отказе в предоставлении </w:t>
      </w:r>
      <w:r w:rsidRPr="009706C2">
        <w:rPr>
          <w:rFonts w:eastAsiaTheme="minorEastAsia"/>
          <w:bCs/>
          <w:sz w:val="24"/>
          <w:szCs w:val="24"/>
        </w:rPr>
        <w:t xml:space="preserve">выписки из </w:t>
      </w:r>
      <w:proofErr w:type="spellStart"/>
      <w:r w:rsidRPr="009706C2">
        <w:rPr>
          <w:rFonts w:eastAsiaTheme="minorEastAsia"/>
          <w:bCs/>
          <w:sz w:val="24"/>
          <w:szCs w:val="24"/>
        </w:rPr>
        <w:t>похозяйственной</w:t>
      </w:r>
      <w:proofErr w:type="spellEnd"/>
      <w:r w:rsidRPr="009706C2">
        <w:rPr>
          <w:rFonts w:eastAsiaTheme="minorEastAsia"/>
          <w:bCs/>
          <w:sz w:val="24"/>
          <w:szCs w:val="24"/>
        </w:rPr>
        <w:t xml:space="preserve"> книги</w:t>
      </w:r>
      <w:r w:rsidRPr="009706C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9706C2">
        <w:rPr>
          <w:rFonts w:eastAsia="Calibri"/>
          <w:sz w:val="24"/>
          <w:szCs w:val="24"/>
        </w:rPr>
        <w:t>муниципальной услуги)</w:t>
      </w:r>
      <w:r w:rsidRPr="009706C2">
        <w:rPr>
          <w:rFonts w:eastAsia="Arial Unicode MS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>3.9.1. Максимальный</w:t>
      </w:r>
      <w:r w:rsidRPr="009706C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9706C2">
        <w:rPr>
          <w:sz w:val="24"/>
          <w:szCs w:val="24"/>
        </w:rPr>
        <w:t xml:space="preserve"> не </w:t>
      </w:r>
      <w:r w:rsidRPr="009706C2">
        <w:rPr>
          <w:rFonts w:eastAsiaTheme="minorEastAsia"/>
          <w:sz w:val="24"/>
          <w:szCs w:val="24"/>
        </w:rPr>
        <w:t>более 10 рабочих дней</w:t>
      </w:r>
      <w:r w:rsidRPr="009706C2">
        <w:rPr>
          <w:b/>
          <w:sz w:val="24"/>
          <w:szCs w:val="24"/>
        </w:rPr>
        <w:t>,</w:t>
      </w:r>
      <w:r w:rsidRPr="009706C2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706C2">
        <w:rPr>
          <w:rFonts w:eastAsiaTheme="minorEastAsia"/>
          <w:sz w:val="24"/>
          <w:szCs w:val="24"/>
        </w:rPr>
        <w:t>Органе,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</w:t>
      </w:r>
      <w:r w:rsidR="009E6E74">
        <w:rPr>
          <w:rFonts w:eastAsiaTheme="minorEastAsia"/>
          <w:sz w:val="24"/>
          <w:szCs w:val="24"/>
        </w:rPr>
        <w:t xml:space="preserve">3.5.2 </w:t>
      </w:r>
      <w:r w:rsidRPr="009706C2">
        <w:rPr>
          <w:rFonts w:eastAsiaTheme="minorEastAsia"/>
          <w:sz w:val="24"/>
          <w:szCs w:val="24"/>
        </w:rPr>
        <w:t xml:space="preserve">настоящего Административного регламента. 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706C2">
        <w:rPr>
          <w:sz w:val="24"/>
          <w:szCs w:val="24"/>
        </w:rPr>
        <w:t>2)</w:t>
      </w:r>
      <w:r w:rsidRPr="009706C2">
        <w:rPr>
          <w:bCs/>
          <w:sz w:val="24"/>
          <w:szCs w:val="24"/>
        </w:rPr>
        <w:t xml:space="preserve"> </w:t>
      </w:r>
      <w:r w:rsidRPr="009706C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3.9.4.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9706C2">
        <w:rPr>
          <w:sz w:val="24"/>
          <w:szCs w:val="24"/>
        </w:rPr>
        <w:t xml:space="preserve">межведомственного информационного взаимодействия, </w:t>
      </w:r>
      <w:r w:rsidRPr="009706C2">
        <w:rPr>
          <w:rFonts w:eastAsiaTheme="minorEastAsia"/>
          <w:sz w:val="24"/>
          <w:szCs w:val="24"/>
        </w:rPr>
        <w:t>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B0104" w:rsidRPr="007B0104" w:rsidRDefault="007B0104" w:rsidP="007B010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0104">
        <w:rPr>
          <w:rFonts w:eastAsiaTheme="minorEastAsia"/>
          <w:sz w:val="24"/>
          <w:szCs w:val="24"/>
        </w:rPr>
        <w:t>3.10. Заявителю для получения муниципальной услуги необходимо представить в Орган, МФЦ запрос, а также документы, предусмотренные пунктом 3.10.1 настоящего Административного регламента.</w:t>
      </w:r>
    </w:p>
    <w:p w:rsidR="007B0104" w:rsidRPr="007B0104" w:rsidRDefault="007B0104" w:rsidP="007B010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0104">
        <w:rPr>
          <w:rFonts w:eastAsiaTheme="minorEastAsia"/>
          <w:sz w:val="24"/>
          <w:szCs w:val="24"/>
        </w:rPr>
        <w:t>В запросе указывается:</w:t>
      </w:r>
    </w:p>
    <w:p w:rsidR="007B0104" w:rsidRPr="007B0104" w:rsidRDefault="007B0104" w:rsidP="007B010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0104">
        <w:rPr>
          <w:rFonts w:eastAsiaTheme="minorEastAsia"/>
          <w:sz w:val="24"/>
          <w:szCs w:val="24"/>
        </w:rPr>
        <w:t xml:space="preserve">1)  фамилия, имя, отчество, реквизиты документа, удостоверяющего личность (серия, номер, кем и когда выдан), место жительства, номер телефона гражданина; </w:t>
      </w:r>
    </w:p>
    <w:p w:rsidR="007B0104" w:rsidRPr="007B0104" w:rsidRDefault="007B0104" w:rsidP="007B010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0104">
        <w:rPr>
          <w:rFonts w:eastAsiaTheme="minorEastAsia"/>
          <w:sz w:val="24"/>
          <w:szCs w:val="24"/>
        </w:rPr>
        <w:t>2) фамилия, имя, отчество представителя заявителя, реквизиты доверенности, которая прилагается к запросу;</w:t>
      </w:r>
    </w:p>
    <w:p w:rsidR="007B0104" w:rsidRPr="007B0104" w:rsidRDefault="007B0104" w:rsidP="007B010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0104">
        <w:rPr>
          <w:rFonts w:eastAsiaTheme="minorEastAsia"/>
          <w:sz w:val="24"/>
          <w:szCs w:val="24"/>
        </w:rPr>
        <w:t>3) вид справки;</w:t>
      </w:r>
    </w:p>
    <w:p w:rsidR="007B0104" w:rsidRPr="007B0104" w:rsidRDefault="007B0104" w:rsidP="007B010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0104">
        <w:rPr>
          <w:rFonts w:eastAsiaTheme="minorEastAsia"/>
          <w:sz w:val="24"/>
          <w:szCs w:val="24"/>
        </w:rPr>
        <w:t xml:space="preserve">4) перечень прилагаемых к запросу документов; </w:t>
      </w:r>
    </w:p>
    <w:p w:rsidR="007B0104" w:rsidRPr="007B0104" w:rsidRDefault="007B0104" w:rsidP="007B010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0104">
        <w:rPr>
          <w:rFonts w:eastAsiaTheme="minorEastAsia"/>
          <w:sz w:val="24"/>
          <w:szCs w:val="24"/>
        </w:rPr>
        <w:t xml:space="preserve">5) способ получения результата предоставления муниципальной услуги; </w:t>
      </w:r>
    </w:p>
    <w:p w:rsidR="007B0104" w:rsidRPr="007B0104" w:rsidRDefault="007B0104" w:rsidP="007B010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0104">
        <w:rPr>
          <w:rFonts w:eastAsiaTheme="minorEastAsia"/>
          <w:sz w:val="24"/>
          <w:szCs w:val="24"/>
        </w:rPr>
        <w:t>6) почтовый адрес, подпись представителя заявителя;</w:t>
      </w:r>
    </w:p>
    <w:p w:rsidR="007B0104" w:rsidRDefault="007B0104" w:rsidP="007B010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0104">
        <w:rPr>
          <w:rFonts w:eastAsiaTheme="minorEastAsia"/>
          <w:sz w:val="24"/>
          <w:szCs w:val="24"/>
        </w:rPr>
        <w:t xml:space="preserve">7) 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</w:t>
      </w:r>
      <w:bookmarkStart w:id="11" w:name="_GoBack"/>
      <w:bookmarkEnd w:id="11"/>
      <w:r w:rsidRPr="007B0104">
        <w:rPr>
          <w:rFonts w:eastAsiaTheme="minorEastAsia"/>
          <w:sz w:val="24"/>
          <w:szCs w:val="24"/>
        </w:rPr>
        <w:t>муниципальной услуги в отношении несовершеннолетнего.</w:t>
      </w:r>
    </w:p>
    <w:p w:rsidR="009706C2" w:rsidRPr="009706C2" w:rsidRDefault="009706C2" w:rsidP="007B010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lastRenderedPageBreak/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 </w:t>
      </w:r>
      <w:r w:rsidRPr="009706C2">
        <w:rPr>
          <w:sz w:val="24"/>
          <w:szCs w:val="24"/>
        </w:rPr>
        <w:t xml:space="preserve">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ab/>
      </w: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9706C2" w:rsidRPr="009706C2" w:rsidRDefault="009706C2" w:rsidP="009706C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Вариант 3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книги, при обращении лично). 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3.13.1.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несоответствие заявителя кругу лиц, указанных в пункте 3.13 настоящего Административного регламента;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9706C2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9706C2">
        <w:rPr>
          <w:rFonts w:eastAsiaTheme="minorEastAsia"/>
          <w:bCs/>
          <w:sz w:val="24"/>
          <w:szCs w:val="24"/>
        </w:rPr>
        <w:t xml:space="preserve">межведомственного информационного взаимодействия, </w:t>
      </w:r>
      <w:r w:rsidRPr="009706C2">
        <w:rPr>
          <w:rFonts w:eastAsiaTheme="minorEastAsia"/>
          <w:sz w:val="24"/>
          <w:szCs w:val="24"/>
        </w:rPr>
        <w:t>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ind w:firstLine="709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3.14.2.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9706C2">
        <w:rPr>
          <w:rFonts w:eastAsiaTheme="minorEastAsia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  <w:lang w:eastAsia="en-US"/>
        </w:rPr>
        <w:t>П</w:t>
      </w:r>
      <w:r w:rsidRPr="009706C2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3.14.7. Срок регистрации з</w:t>
      </w:r>
      <w:r w:rsidRPr="009706C2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lastRenderedPageBreak/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706C2">
        <w:rPr>
          <w:rFonts w:eastAsia="Calibri"/>
          <w:sz w:val="24"/>
          <w:szCs w:val="24"/>
        </w:rPr>
        <w:t>за прием и регистрацию документов</w:t>
      </w:r>
      <w:r w:rsidRPr="009706C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3.15.3.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706C2">
        <w:rPr>
          <w:rFonts w:eastAsiaTheme="minorEastAsia"/>
          <w:sz w:val="24"/>
          <w:szCs w:val="24"/>
        </w:rPr>
        <w:t xml:space="preserve">ответственному </w:t>
      </w:r>
      <w:r w:rsidRPr="009706C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ab/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9706C2">
        <w:rPr>
          <w:rFonts w:eastAsia="Calibri"/>
          <w:sz w:val="24"/>
          <w:szCs w:val="24"/>
        </w:rPr>
        <w:t>прием и регистрацию документов</w:t>
      </w:r>
      <w:r w:rsidRPr="009706C2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3.16.3.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706C2">
        <w:rPr>
          <w:rFonts w:eastAsiaTheme="minorEastAsia"/>
          <w:sz w:val="24"/>
          <w:szCs w:val="24"/>
        </w:rPr>
        <w:t xml:space="preserve">регистрация </w:t>
      </w:r>
      <w:r w:rsidRPr="009706C2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9706C2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706C2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Вариант 4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lastRenderedPageBreak/>
        <w:t xml:space="preserve">3.17.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книги, при обращении через уполномоченного представителя). 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3.17.1.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несоответствие заявителя кругу лиц, указанных в пункте 3.17 настоящего Административного регламента;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3.17.4.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3.18.2.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</w:t>
      </w:r>
      <w:r w:rsidRPr="009706C2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9706C2" w:rsidRDefault="009706C2" w:rsidP="009706C2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Административного регламента. 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Вариант 5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3.21.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9706C2">
        <w:rPr>
          <w:rFonts w:eastAsiaTheme="minorEastAsia"/>
          <w:bCs/>
          <w:sz w:val="24"/>
          <w:szCs w:val="24"/>
        </w:rPr>
        <w:t>(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книги,</w:t>
      </w:r>
      <w:r w:rsidRPr="009706C2">
        <w:rPr>
          <w:rFonts w:eastAsiaTheme="minorEastAsia"/>
          <w:sz w:val="24"/>
          <w:szCs w:val="24"/>
        </w:rPr>
        <w:t xml:space="preserve"> при обращении</w:t>
      </w:r>
      <w:r w:rsidRPr="009706C2">
        <w:rPr>
          <w:rFonts w:eastAsia="Calibri"/>
          <w:sz w:val="24"/>
          <w:szCs w:val="24"/>
        </w:rPr>
        <w:t xml:space="preserve"> лично).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3.21.1.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3.21.2.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1) </w:t>
      </w:r>
      <w:r w:rsidRPr="009706C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3.21 настоящего Административного регламента;</w:t>
      </w:r>
    </w:p>
    <w:p w:rsidR="009706C2" w:rsidRPr="009706C2" w:rsidRDefault="009706C2" w:rsidP="009706C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9706C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9706C2">
        <w:rPr>
          <w:rFonts w:eastAsiaTheme="minorEastAsia"/>
          <w:sz w:val="24"/>
          <w:szCs w:val="24"/>
        </w:rPr>
        <w:t>ешения о даче письменных разъяснений</w:t>
      </w:r>
      <w:r w:rsidRPr="009706C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3.21.3.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6 к настоящему Административному регламенту), а также документы, указанные в пункте 3.22.1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3.22.2.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3.22-3.22.1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3.22.4.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</w:p>
    <w:p w:rsidR="009706C2" w:rsidRPr="009706C2" w:rsidRDefault="009706C2" w:rsidP="009706C2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ab/>
      </w:r>
      <w:r w:rsidRPr="009706C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3.23.2.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706C2">
        <w:rPr>
          <w:rFonts w:eastAsia="Calibri"/>
          <w:sz w:val="24"/>
          <w:szCs w:val="24"/>
        </w:rPr>
        <w:t>за прием и регистрацию документов</w:t>
      </w:r>
      <w:r w:rsidRPr="009706C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3.23.3.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706C2">
        <w:rPr>
          <w:rFonts w:eastAsia="Calibri"/>
          <w:sz w:val="24"/>
          <w:szCs w:val="24"/>
        </w:rPr>
        <w:lastRenderedPageBreak/>
        <w:t xml:space="preserve">регистрация специалистом Органа, </w:t>
      </w:r>
      <w:r w:rsidRPr="009706C2">
        <w:rPr>
          <w:rFonts w:eastAsiaTheme="minorEastAsia"/>
          <w:sz w:val="24"/>
          <w:szCs w:val="24"/>
        </w:rPr>
        <w:t xml:space="preserve">ответственному </w:t>
      </w:r>
      <w:r w:rsidRPr="009706C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ab/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706C2" w:rsidRPr="009706C2" w:rsidRDefault="009706C2" w:rsidP="009706C2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Вариант 6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9706C2">
        <w:rPr>
          <w:rFonts w:eastAsiaTheme="minorEastAsia"/>
          <w:bCs/>
          <w:sz w:val="24"/>
          <w:szCs w:val="24"/>
        </w:rPr>
        <w:t>(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</w:t>
      </w:r>
      <w:r w:rsidRPr="009706C2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9706C2">
        <w:rPr>
          <w:rFonts w:eastAsiaTheme="minorEastAsia"/>
          <w:sz w:val="24"/>
          <w:szCs w:val="24"/>
        </w:rPr>
        <w:t>обращении</w:t>
      </w:r>
      <w:r w:rsidRPr="009706C2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3.25.1.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1) </w:t>
      </w:r>
      <w:r w:rsidRPr="009706C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3.25 настоящего Административного регламента;</w:t>
      </w:r>
    </w:p>
    <w:p w:rsidR="009706C2" w:rsidRPr="009706C2" w:rsidRDefault="009706C2" w:rsidP="009706C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9706C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9706C2">
        <w:rPr>
          <w:rFonts w:eastAsiaTheme="minorEastAsia"/>
          <w:sz w:val="24"/>
          <w:szCs w:val="24"/>
        </w:rPr>
        <w:t>ешения о даче письменных разъяснений</w:t>
      </w:r>
      <w:r w:rsidRPr="009706C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</w:t>
      </w:r>
      <w:r w:rsidRPr="009706C2">
        <w:rPr>
          <w:rFonts w:eastAsiaTheme="minorEastAsia"/>
          <w:sz w:val="24"/>
          <w:szCs w:val="24"/>
        </w:rPr>
        <w:lastRenderedPageBreak/>
        <w:t>документы, указанные в пункте 3.26.1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3.26.2.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3.26.4.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9706C2" w:rsidRDefault="009706C2" w:rsidP="009706C2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3.27. Предоставление результата муниципальной услуги производится в порядке, установленном пунктами 3.23-3.23.3 настоящего Административного регламента.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3.28. Предоставление результата муниципальной услуги производится в порядке, установленном пунктами 3.24-3.24.3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b/>
          <w:bCs/>
          <w:color w:val="000000"/>
          <w:sz w:val="24"/>
          <w:szCs w:val="24"/>
        </w:rPr>
      </w:pPr>
      <w:bookmarkStart w:id="12" w:name="Par368"/>
      <w:bookmarkEnd w:id="12"/>
      <w:r w:rsidRPr="009706C2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706C2">
        <w:rPr>
          <w:color w:val="000000"/>
          <w:sz w:val="24"/>
          <w:szCs w:val="24"/>
        </w:rPr>
        <w:t>, </w:t>
      </w:r>
      <w:r w:rsidRPr="009706C2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9706C2" w:rsidRPr="009706C2" w:rsidRDefault="009706C2" w:rsidP="009706C2">
      <w:pPr>
        <w:jc w:val="center"/>
        <w:rPr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lastRenderedPageBreak/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9706C2">
        <w:rPr>
          <w:sz w:val="24"/>
          <w:szCs w:val="24"/>
        </w:rPr>
        <w:t xml:space="preserve">муниципальной </w:t>
      </w:r>
      <w:r w:rsidRPr="009706C2">
        <w:rPr>
          <w:rFonts w:eastAsia="Calibri"/>
          <w:sz w:val="24"/>
          <w:szCs w:val="24"/>
        </w:rPr>
        <w:t xml:space="preserve">услуги, осуществляет </w:t>
      </w:r>
      <w:r w:rsidRPr="009706C2">
        <w:rPr>
          <w:sz w:val="24"/>
          <w:szCs w:val="24"/>
        </w:rPr>
        <w:t>руководитель Органа.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4.2. </w:t>
      </w:r>
      <w:r w:rsidRPr="009706C2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9706C2">
        <w:rPr>
          <w:rFonts w:eastAsia="Calibri"/>
          <w:sz w:val="24"/>
          <w:szCs w:val="24"/>
        </w:rPr>
        <w:t xml:space="preserve">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9706C2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9706C2">
        <w:rPr>
          <w:sz w:val="24"/>
          <w:szCs w:val="24"/>
        </w:rPr>
        <w:t>муниципальной</w:t>
      </w:r>
      <w:r w:rsidRPr="009706C2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9706C2">
        <w:rPr>
          <w:sz w:val="24"/>
          <w:szCs w:val="24"/>
        </w:rPr>
        <w:t>муниципальной</w:t>
      </w:r>
      <w:r w:rsidRPr="009706C2">
        <w:rPr>
          <w:rFonts w:eastAsia="Calibri"/>
          <w:sz w:val="24"/>
          <w:szCs w:val="24"/>
        </w:rPr>
        <w:t xml:space="preserve"> услуги, несут</w:t>
      </w:r>
      <w:r w:rsidRPr="009706C2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9706C2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9706C2">
        <w:rPr>
          <w:b/>
          <w:sz w:val="24"/>
          <w:szCs w:val="24"/>
        </w:rPr>
        <w:t>муниципальной</w:t>
      </w:r>
      <w:r w:rsidRPr="009706C2">
        <w:rPr>
          <w:rFonts w:eastAsia="Calibri"/>
          <w:b/>
          <w:sz w:val="24"/>
          <w:szCs w:val="24"/>
        </w:rPr>
        <w:t xml:space="preserve">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4.7. </w:t>
      </w:r>
      <w:r w:rsidRPr="009706C2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9706C2">
        <w:rPr>
          <w:b/>
          <w:sz w:val="24"/>
          <w:szCs w:val="24"/>
        </w:rPr>
        <w:tab/>
      </w:r>
      <w:r w:rsidRPr="009706C2">
        <w:rPr>
          <w:b/>
          <w:sz w:val="24"/>
          <w:szCs w:val="24"/>
          <w:lang w:val="en-US"/>
        </w:rPr>
        <w:t>V</w:t>
      </w:r>
      <w:r w:rsidRPr="009706C2">
        <w:rPr>
          <w:b/>
          <w:sz w:val="24"/>
          <w:szCs w:val="24"/>
        </w:rPr>
        <w:t xml:space="preserve">. </w:t>
      </w:r>
      <w:r w:rsidRPr="009706C2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706C2" w:rsidRPr="009706C2" w:rsidRDefault="009706C2" w:rsidP="009706C2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706C2">
        <w:rPr>
          <w:sz w:val="24"/>
          <w:szCs w:val="24"/>
        </w:rPr>
        <w:tab/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Способы информирования заявителей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о порядке досудебного (внесудебного) обжалования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9706C2">
        <w:rPr>
          <w:sz w:val="24"/>
          <w:szCs w:val="24"/>
        </w:rPr>
        <w:lastRenderedPageBreak/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Формы и способы подачи заявителями жалоб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C17C5E">
        <w:rPr>
          <w:sz w:val="24"/>
          <w:szCs w:val="24"/>
        </w:rPr>
        <w:t>Чухлэм</w:t>
      </w:r>
      <w:r w:rsidRPr="009706C2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C17C5E">
        <w:rPr>
          <w:sz w:val="24"/>
          <w:szCs w:val="24"/>
        </w:rPr>
        <w:t>Чухлэм</w:t>
      </w:r>
      <w:r w:rsidRPr="009706C2">
        <w:rPr>
          <w:sz w:val="24"/>
          <w:szCs w:val="24"/>
        </w:rPr>
        <w:t>».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9706C2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</w:p>
    <w:tbl>
      <w:tblPr>
        <w:tblW w:w="521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  <w:gridCol w:w="1818"/>
        <w:gridCol w:w="1342"/>
        <w:gridCol w:w="650"/>
        <w:gridCol w:w="237"/>
        <w:gridCol w:w="5101"/>
        <w:gridCol w:w="879"/>
      </w:tblGrid>
      <w:tr w:rsidR="009706C2" w:rsidRPr="009706C2" w:rsidTr="00EF4F70">
        <w:trPr>
          <w:gridBefore w:val="1"/>
          <w:wBefore w:w="15" w:type="pct"/>
          <w:trHeight w:val="20"/>
          <w:jc w:val="center"/>
        </w:trPr>
        <w:tc>
          <w:tcPr>
            <w:tcW w:w="498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9706C2">
              <w:rPr>
                <w:rFonts w:eastAsia="Calibri"/>
              </w:rPr>
              <w:t>Приложение 1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9706C2">
              <w:rPr>
                <w:rFonts w:eastAsia="Calibri"/>
              </w:rPr>
              <w:t>к административному регламенту предоставления</w:t>
            </w:r>
          </w:p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right"/>
              <w:outlineLvl w:val="2"/>
            </w:pPr>
            <w:r w:rsidRPr="009706C2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9706C2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9706C2">
              <w:t>Выдача выписки</w:t>
            </w:r>
          </w:p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9706C2">
              <w:t xml:space="preserve"> из </w:t>
            </w:r>
            <w:proofErr w:type="spellStart"/>
            <w:r w:rsidRPr="009706C2">
              <w:t>похозяйственной</w:t>
            </w:r>
            <w:proofErr w:type="spellEnd"/>
            <w:r w:rsidRPr="009706C2">
              <w:t xml:space="preserve"> книги</w:t>
            </w:r>
            <w:r w:rsidRPr="009706C2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7"/>
              <w:gridCol w:w="902"/>
              <w:gridCol w:w="315"/>
              <w:gridCol w:w="1582"/>
              <w:gridCol w:w="1026"/>
              <w:gridCol w:w="1229"/>
              <w:gridCol w:w="1561"/>
              <w:gridCol w:w="2135"/>
            </w:tblGrid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2"/>
                    <w:gridCol w:w="1872"/>
                    <w:gridCol w:w="1007"/>
                    <w:gridCol w:w="4861"/>
                  </w:tblGrid>
                  <w:tr w:rsidR="009706C2" w:rsidRPr="009706C2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bCs/>
                          </w:rPr>
                        </w:pPr>
                        <w:r w:rsidRPr="009706C2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  <w:r w:rsidRPr="009706C2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06C2" w:rsidRPr="009706C2" w:rsidRDefault="009706C2" w:rsidP="009706C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ЗАПРОС</w:t>
                  </w:r>
                </w:p>
                <w:p w:rsidR="009706C2" w:rsidRPr="009706C2" w:rsidRDefault="009706C2" w:rsidP="009706C2">
                  <w:pPr>
                    <w:ind w:firstLine="709"/>
                    <w:rPr>
                      <w:sz w:val="24"/>
                      <w:szCs w:val="24"/>
                    </w:rPr>
                  </w:pPr>
                </w:p>
                <w:p w:rsidR="009706C2" w:rsidRPr="009706C2" w:rsidRDefault="009706C2" w:rsidP="009706C2">
                  <w:pPr>
                    <w:ind w:firstLine="709"/>
                    <w:rPr>
                      <w:rFonts w:eastAsia="Calibri"/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Прошу </w:t>
                  </w:r>
                  <w:r w:rsidRPr="009706C2">
                    <w:rPr>
                      <w:rFonts w:eastAsia="Calibri"/>
                      <w:sz w:val="24"/>
                      <w:szCs w:val="24"/>
                    </w:rPr>
                    <w:t xml:space="preserve">выдать выписку из </w:t>
                  </w:r>
                  <w:proofErr w:type="spellStart"/>
                  <w:r w:rsidRPr="009706C2">
                    <w:rPr>
                      <w:rFonts w:eastAsia="Calibri"/>
                      <w:sz w:val="24"/>
                      <w:szCs w:val="24"/>
                    </w:rPr>
                    <w:t>похозяйственной</w:t>
                  </w:r>
                  <w:proofErr w:type="spellEnd"/>
                  <w:r w:rsidRPr="009706C2">
                    <w:rPr>
                      <w:rFonts w:eastAsia="Calibri"/>
                      <w:sz w:val="24"/>
                      <w:szCs w:val="24"/>
                    </w:rPr>
                    <w:t xml:space="preserve"> книги № _____ о:</w:t>
                  </w:r>
                </w:p>
                <w:tbl>
                  <w:tblPr>
                    <w:tblW w:w="971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897"/>
                    <w:gridCol w:w="816"/>
                  </w:tblGrid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lastRenderedPageBreak/>
            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количество сельскохозяйственных животных, птицы и пчел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706C2" w:rsidRPr="009706C2" w:rsidRDefault="009706C2" w:rsidP="009706C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80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706C2" w:rsidRPr="009706C2" w:rsidTr="00EF4F70">
        <w:trPr>
          <w:gridBefore w:val="1"/>
          <w:wBefore w:w="15" w:type="pct"/>
          <w:trHeight w:val="20"/>
          <w:jc w:val="center"/>
        </w:trPr>
        <w:tc>
          <w:tcPr>
            <w:tcW w:w="498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706C2" w:rsidRPr="009706C2" w:rsidTr="00EF4F70">
        <w:trPr>
          <w:gridBefore w:val="1"/>
          <w:wBefore w:w="15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EF4F70">
        <w:trPr>
          <w:gridBefore w:val="1"/>
          <w:wBefore w:w="15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0" w:type="pct"/>
            <w:gridSpan w:val="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EF4F70">
        <w:trPr>
          <w:gridBefore w:val="1"/>
          <w:wBefore w:w="15" w:type="pct"/>
          <w:trHeight w:val="20"/>
          <w:jc w:val="center"/>
        </w:trPr>
        <w:tc>
          <w:tcPr>
            <w:tcW w:w="1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EF4F70">
        <w:trPr>
          <w:gridBefore w:val="1"/>
          <w:wBefore w:w="15" w:type="pct"/>
          <w:trHeight w:val="20"/>
          <w:jc w:val="center"/>
        </w:trPr>
        <w:tc>
          <w:tcPr>
            <w:tcW w:w="18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EF4F70">
        <w:trPr>
          <w:gridBefore w:val="1"/>
          <w:wBefore w:w="15" w:type="pct"/>
          <w:trHeight w:val="20"/>
          <w:jc w:val="center"/>
        </w:trPr>
        <w:tc>
          <w:tcPr>
            <w:tcW w:w="18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0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EF4F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37" w:type="pct"/>
        </w:trPr>
        <w:tc>
          <w:tcPr>
            <w:tcW w:w="1586" w:type="pct"/>
            <w:gridSpan w:val="3"/>
            <w:tcBorders>
              <w:top w:val="nil"/>
              <w:left w:val="nil"/>
              <w:right w:val="nil"/>
            </w:tcBorders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1" w:type="pct"/>
            <w:gridSpan w:val="2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36" w:type="pct"/>
            <w:tcBorders>
              <w:top w:val="nil"/>
              <w:left w:val="nil"/>
              <w:right w:val="nil"/>
            </w:tcBorders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EF4F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37" w:type="pct"/>
        </w:trPr>
        <w:tc>
          <w:tcPr>
            <w:tcW w:w="1586" w:type="pct"/>
            <w:gridSpan w:val="3"/>
            <w:tcBorders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>Дата</w:t>
            </w:r>
          </w:p>
        </w:tc>
        <w:tc>
          <w:tcPr>
            <w:tcW w:w="441" w:type="pct"/>
            <w:gridSpan w:val="2"/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</w:p>
        </w:tc>
        <w:tc>
          <w:tcPr>
            <w:tcW w:w="2536" w:type="pct"/>
            <w:tcBorders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>Подпись/ФИО</w:t>
            </w:r>
          </w:p>
        </w:tc>
      </w:tr>
    </w:tbl>
    <w:p w:rsidR="00EF4F70" w:rsidRPr="00EF4F70" w:rsidRDefault="00EF4F70" w:rsidP="00EF4F70">
      <w:pPr>
        <w:autoSpaceDE w:val="0"/>
        <w:autoSpaceDN w:val="0"/>
        <w:adjustRightInd w:val="0"/>
        <w:jc w:val="right"/>
        <w:outlineLvl w:val="0"/>
      </w:pPr>
      <w:r w:rsidRPr="00EF4F70">
        <w:t>«Приложение 2</w:t>
      </w:r>
    </w:p>
    <w:p w:rsidR="00EF4F70" w:rsidRPr="00EF4F70" w:rsidRDefault="00EF4F70" w:rsidP="00EF4F70">
      <w:pPr>
        <w:autoSpaceDE w:val="0"/>
        <w:autoSpaceDN w:val="0"/>
        <w:adjustRightInd w:val="0"/>
        <w:jc w:val="right"/>
      </w:pPr>
      <w:r w:rsidRPr="00EF4F70">
        <w:t>к административному регламенту предоставления муниципальной</w:t>
      </w:r>
    </w:p>
    <w:p w:rsidR="00EF4F70" w:rsidRPr="00EF4F70" w:rsidRDefault="00EF4F70" w:rsidP="00EF4F70">
      <w:pPr>
        <w:keepNext/>
        <w:keepLines/>
        <w:tabs>
          <w:tab w:val="left" w:pos="4634"/>
        </w:tabs>
        <w:spacing w:line="276" w:lineRule="auto"/>
        <w:jc w:val="right"/>
        <w:outlineLvl w:val="2"/>
        <w:rPr>
          <w:rFonts w:eastAsia="Calibri"/>
        </w:rPr>
      </w:pPr>
      <w:r w:rsidRPr="00EF4F70">
        <w:t xml:space="preserve"> услуги «Выдача выписки из </w:t>
      </w:r>
      <w:proofErr w:type="spellStart"/>
      <w:r w:rsidRPr="00EF4F70">
        <w:t>похозяйственной</w:t>
      </w:r>
      <w:proofErr w:type="spellEnd"/>
      <w:r w:rsidRPr="00EF4F70">
        <w:t xml:space="preserve"> книги»                                                                   </w:t>
      </w:r>
    </w:p>
    <w:p w:rsidR="00EF4F70" w:rsidRPr="00EF4F70" w:rsidRDefault="00EF4F70" w:rsidP="00EF4F70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EF4F70" w:rsidRPr="00EF4F70" w:rsidTr="00EF4F70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F4F70" w:rsidRPr="00EF4F7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4F70" w:rsidRPr="00EF4F70" w:rsidRDefault="00EF4F70" w:rsidP="00EF4F70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EF4F70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4F70" w:rsidRPr="00EF4F70" w:rsidRDefault="00EF4F70" w:rsidP="00EF4F70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F4F70" w:rsidRPr="00EF4F70" w:rsidRDefault="00EF4F70" w:rsidP="00EF4F70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F4F70" w:rsidRPr="00EF4F70" w:rsidRDefault="00EF4F70" w:rsidP="00EF4F70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EF4F70" w:rsidRPr="00EF4F70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F4F70" w:rsidRPr="00EF4F70" w:rsidRDefault="00EF4F70" w:rsidP="00EF4F70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F4F70" w:rsidRPr="00EF4F70" w:rsidRDefault="00EF4F70" w:rsidP="00EF4F70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EF4F70" w:rsidRPr="00EF4F70" w:rsidRDefault="00EF4F70" w:rsidP="00EF4F70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F4F70" w:rsidRPr="00EF4F70" w:rsidRDefault="00EF4F70" w:rsidP="00EF4F70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EF4F70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EF4F70" w:rsidRPr="00EF4F70" w:rsidRDefault="00EF4F70" w:rsidP="00EF4F70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EF4F70" w:rsidRPr="00EF4F70" w:rsidRDefault="00EF4F70" w:rsidP="00EF4F7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EF4F70" w:rsidRPr="00EF4F70" w:rsidTr="00EF4F70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F4F7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EF4F70" w:rsidRPr="00EF4F70" w:rsidTr="00EF4F70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jc w:val="center"/>
              <w:rPr>
                <w:b/>
                <w:bCs/>
                <w:sz w:val="24"/>
                <w:szCs w:val="24"/>
              </w:rPr>
            </w:pPr>
            <w:r w:rsidRPr="00EF4F7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F4F7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F4F70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EF4F7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F70" w:rsidRPr="00EF4F70" w:rsidRDefault="00EF4F70" w:rsidP="00EF4F7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F4F70" w:rsidRPr="00EF4F70" w:rsidRDefault="00EF4F70" w:rsidP="00EF4F70">
      <w:pPr>
        <w:jc w:val="center"/>
        <w:rPr>
          <w:sz w:val="24"/>
          <w:szCs w:val="24"/>
        </w:rPr>
      </w:pPr>
    </w:p>
    <w:p w:rsidR="00EF4F70" w:rsidRPr="00EF4F70" w:rsidRDefault="00EF4F70" w:rsidP="00EF4F7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F4F70">
        <w:rPr>
          <w:sz w:val="24"/>
          <w:szCs w:val="24"/>
        </w:rPr>
        <w:t>ЗАПРОС</w:t>
      </w:r>
    </w:p>
    <w:p w:rsidR="00EF4F70" w:rsidRPr="00EF4F70" w:rsidRDefault="00EF4F70" w:rsidP="00EF4F70">
      <w:pPr>
        <w:ind w:firstLine="709"/>
        <w:rPr>
          <w:sz w:val="24"/>
          <w:szCs w:val="24"/>
        </w:rPr>
      </w:pPr>
    </w:p>
    <w:p w:rsidR="00EF4F70" w:rsidRPr="00EF4F70" w:rsidRDefault="00EF4F70" w:rsidP="00EF4F70">
      <w:pPr>
        <w:ind w:firstLine="709"/>
        <w:rPr>
          <w:rFonts w:eastAsia="Calibri"/>
          <w:sz w:val="24"/>
          <w:szCs w:val="24"/>
        </w:rPr>
      </w:pPr>
      <w:r w:rsidRPr="00EF4F70">
        <w:rPr>
          <w:sz w:val="24"/>
          <w:szCs w:val="24"/>
        </w:rPr>
        <w:lastRenderedPageBreak/>
        <w:t xml:space="preserve">Прошу </w:t>
      </w:r>
      <w:r w:rsidRPr="00EF4F70">
        <w:rPr>
          <w:rFonts w:eastAsia="Calibri"/>
          <w:sz w:val="24"/>
          <w:szCs w:val="24"/>
        </w:rPr>
        <w:t xml:space="preserve">выдать выписку из </w:t>
      </w:r>
      <w:proofErr w:type="spellStart"/>
      <w:r w:rsidRPr="00EF4F70">
        <w:rPr>
          <w:rFonts w:eastAsia="Calibri"/>
          <w:sz w:val="24"/>
          <w:szCs w:val="24"/>
        </w:rPr>
        <w:t>похозяйственной</w:t>
      </w:r>
      <w:proofErr w:type="spellEnd"/>
      <w:r w:rsidRPr="00EF4F70">
        <w:rPr>
          <w:rFonts w:eastAsia="Calibri"/>
          <w:sz w:val="24"/>
          <w:szCs w:val="24"/>
        </w:rPr>
        <w:t xml:space="preserve"> книги № _____ о: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  <w:gridCol w:w="816"/>
      </w:tblGrid>
      <w:tr w:rsidR="00EF4F70" w:rsidRPr="00EF4F70" w:rsidTr="00EF4F70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70" w:rsidRPr="00EF4F70" w:rsidRDefault="00EF4F70" w:rsidP="00EF4F70">
            <w:pPr>
              <w:jc w:val="both"/>
              <w:rPr>
                <w:rFonts w:eastAsia="Calibri"/>
                <w:sz w:val="24"/>
                <w:szCs w:val="24"/>
              </w:rPr>
            </w:pPr>
            <w:r w:rsidRPr="00EF4F70">
              <w:rPr>
                <w:rFonts w:eastAsia="Calibri"/>
                <w:sz w:val="24"/>
                <w:szCs w:val="24"/>
              </w:rPr>
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70" w:rsidRPr="00EF4F70" w:rsidRDefault="00EF4F70" w:rsidP="00EF4F7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F4F70" w:rsidRPr="00EF4F70" w:rsidTr="00EF4F70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70" w:rsidRPr="00EF4F70" w:rsidRDefault="00EF4F70" w:rsidP="00EF4F70">
            <w:pPr>
              <w:jc w:val="both"/>
              <w:rPr>
                <w:rFonts w:eastAsia="Calibri"/>
                <w:sz w:val="24"/>
                <w:szCs w:val="24"/>
              </w:rPr>
            </w:pPr>
            <w:r w:rsidRPr="00EF4F70">
              <w:rPr>
                <w:rFonts w:eastAsia="Calibri"/>
                <w:sz w:val="24"/>
                <w:szCs w:val="24"/>
              </w:rPr>
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70" w:rsidRPr="00EF4F70" w:rsidRDefault="00EF4F70" w:rsidP="00EF4F70">
            <w:pPr>
              <w:rPr>
                <w:rFonts w:eastAsia="Calibri"/>
                <w:sz w:val="24"/>
                <w:szCs w:val="24"/>
              </w:rPr>
            </w:pPr>
          </w:p>
          <w:p w:rsidR="00EF4F70" w:rsidRPr="00EF4F70" w:rsidRDefault="00EF4F70" w:rsidP="00EF4F7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F4F70" w:rsidRPr="00EF4F70" w:rsidTr="00EF4F70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70" w:rsidRPr="00EF4F70" w:rsidRDefault="00EF4F70" w:rsidP="00EF4F70">
            <w:pPr>
              <w:jc w:val="both"/>
              <w:rPr>
                <w:rFonts w:eastAsia="Calibri"/>
                <w:sz w:val="24"/>
                <w:szCs w:val="24"/>
              </w:rPr>
            </w:pPr>
            <w:r w:rsidRPr="00EF4F70">
              <w:rPr>
                <w:rFonts w:eastAsia="Calibri"/>
                <w:sz w:val="24"/>
                <w:szCs w:val="24"/>
              </w:rPr>
              <w:t>количество сельскохозяйственных животных, птицы и пчел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70" w:rsidRPr="00EF4F70" w:rsidRDefault="00EF4F70" w:rsidP="00EF4F7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F4F70" w:rsidRPr="00EF4F70" w:rsidTr="00EF4F70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70" w:rsidRPr="00EF4F70" w:rsidRDefault="00EF4F70" w:rsidP="00EF4F70">
            <w:pPr>
              <w:jc w:val="both"/>
              <w:rPr>
                <w:rFonts w:eastAsia="Calibri"/>
                <w:sz w:val="24"/>
                <w:szCs w:val="24"/>
              </w:rPr>
            </w:pPr>
            <w:r w:rsidRPr="00EF4F70">
              <w:rPr>
                <w:rFonts w:eastAsia="Calibri"/>
                <w:sz w:val="24"/>
                <w:szCs w:val="24"/>
              </w:rPr>
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70" w:rsidRPr="00EF4F70" w:rsidRDefault="00EF4F70" w:rsidP="00EF4F70">
            <w:pPr>
              <w:rPr>
                <w:rFonts w:eastAsia="Calibri"/>
                <w:sz w:val="24"/>
                <w:szCs w:val="24"/>
              </w:rPr>
            </w:pPr>
          </w:p>
          <w:p w:rsidR="00EF4F70" w:rsidRPr="00EF4F70" w:rsidRDefault="00EF4F70" w:rsidP="00EF4F70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EF4F70" w:rsidRPr="00EF4F70" w:rsidRDefault="00EF4F70" w:rsidP="00EF4F70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EF4F70" w:rsidRPr="00EF4F70" w:rsidTr="00EF4F70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EF4F70" w:rsidRPr="00EF4F70" w:rsidRDefault="00EF4F70" w:rsidP="00EF4F7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EF4F70" w:rsidRPr="00EF4F70" w:rsidRDefault="00EF4F70" w:rsidP="00EF4F7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F4F7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F4F7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F4F7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F70" w:rsidRPr="00EF4F70" w:rsidRDefault="00EF4F70" w:rsidP="00EF4F70">
            <w:pPr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  <w:u w:val="single"/>
              </w:rPr>
            </w:pPr>
          </w:p>
        </w:tc>
      </w:tr>
    </w:tbl>
    <w:p w:rsidR="00EF4F70" w:rsidRPr="00EF4F70" w:rsidRDefault="00EF4F70" w:rsidP="00EF4F7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EF4F70" w:rsidRPr="00EF4F70" w:rsidTr="00EF4F70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F4F70">
              <w:rPr>
                <w:b/>
                <w:bCs/>
                <w:sz w:val="24"/>
                <w:szCs w:val="24"/>
              </w:rPr>
              <w:t xml:space="preserve">Данные </w:t>
            </w:r>
            <w:r w:rsidRPr="00EF4F70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EF4F70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br w:type="page"/>
            </w:r>
            <w:r w:rsidRPr="00EF4F70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EF4F70" w:rsidRPr="00EF4F70" w:rsidRDefault="00EF4F70" w:rsidP="00EF4F7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F4F70" w:rsidRPr="00EF4F70" w:rsidRDefault="00EF4F70" w:rsidP="00EF4F7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EF4F70" w:rsidRPr="00EF4F70" w:rsidTr="00EF4F70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F4F70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br w:type="page"/>
            </w:r>
            <w:r w:rsidRPr="00EF4F70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F4F70">
              <w:rPr>
                <w:b/>
                <w:bCs/>
                <w:sz w:val="24"/>
                <w:szCs w:val="24"/>
              </w:rPr>
              <w:br w:type="page"/>
            </w:r>
          </w:p>
          <w:p w:rsidR="00EF4F70" w:rsidRPr="00EF4F70" w:rsidRDefault="00EF4F70" w:rsidP="00EF4F7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F4F70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F4F70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lastRenderedPageBreak/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F4F7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F70" w:rsidRPr="00EF4F70" w:rsidRDefault="00EF4F70" w:rsidP="00EF4F7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EF4F70" w:rsidRPr="00EF4F70" w:rsidRDefault="00EF4F70" w:rsidP="00EF4F7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F4F70" w:rsidRPr="00EF4F70" w:rsidRDefault="00EF4F70" w:rsidP="00EF4F7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F4F70" w:rsidRPr="00EF4F70" w:rsidTr="00EF4F7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</w:tr>
      <w:tr w:rsidR="00EF4F70" w:rsidRPr="00EF4F70" w:rsidTr="00EF4F7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F4F70" w:rsidRPr="00EF4F70" w:rsidRDefault="00EF4F70" w:rsidP="00EF4F70">
            <w:pPr>
              <w:jc w:val="center"/>
            </w:pPr>
            <w:r w:rsidRPr="00EF4F70">
              <w:t>Дата</w:t>
            </w:r>
          </w:p>
        </w:tc>
        <w:tc>
          <w:tcPr>
            <w:tcW w:w="887" w:type="dxa"/>
          </w:tcPr>
          <w:p w:rsidR="00EF4F70" w:rsidRPr="00EF4F70" w:rsidRDefault="00EF4F70" w:rsidP="00EF4F70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F4F70" w:rsidRPr="00EF4F70" w:rsidRDefault="00EF4F70" w:rsidP="00EF4F70">
            <w:pPr>
              <w:jc w:val="center"/>
            </w:pPr>
            <w:r w:rsidRPr="00EF4F70">
              <w:t>Подпись/ФИО</w:t>
            </w:r>
          </w:p>
        </w:tc>
      </w:tr>
    </w:tbl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F4F70" w:rsidRDefault="00EF4F70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F4F70" w:rsidRPr="009706C2" w:rsidRDefault="00EF4F70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t>Приложение 3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>Выдача выписки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 xml:space="preserve"> из </w:t>
      </w:r>
      <w:proofErr w:type="spellStart"/>
      <w:r w:rsidRPr="009706C2">
        <w:t>похозяйственной</w:t>
      </w:r>
      <w:proofErr w:type="spellEnd"/>
      <w:r w:rsidRPr="009706C2">
        <w:t xml:space="preserve">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Theme="minorEastAsia"/>
          <w:bCs/>
        </w:rPr>
        <w:t xml:space="preserve"> 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706C2" w:rsidRPr="009706C2" w:rsidTr="00661873">
        <w:tc>
          <w:tcPr>
            <w:tcW w:w="9747" w:type="dxa"/>
            <w:gridSpan w:val="2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9706C2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9706C2">
              <w:rPr>
                <w:sz w:val="24"/>
                <w:szCs w:val="24"/>
              </w:rPr>
              <w:t xml:space="preserve">Выдача выписки из </w:t>
            </w:r>
            <w:proofErr w:type="spellStart"/>
            <w:r w:rsidRPr="009706C2">
              <w:rPr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sz w:val="24"/>
                <w:szCs w:val="24"/>
              </w:rPr>
              <w:t xml:space="preserve"> книги»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Физические лица, которые являются членами хозяйств, включенные в </w:t>
            </w:r>
            <w:proofErr w:type="spellStart"/>
            <w:r w:rsidRPr="009706C2">
              <w:rPr>
                <w:rFonts w:eastAsia="Calibri"/>
                <w:sz w:val="24"/>
                <w:szCs w:val="24"/>
              </w:rPr>
              <w:lastRenderedPageBreak/>
              <w:t>похозяйственные</w:t>
            </w:r>
            <w:proofErr w:type="spellEnd"/>
            <w:r w:rsidRPr="009706C2">
              <w:rPr>
                <w:rFonts w:eastAsia="Calibri"/>
                <w:sz w:val="24"/>
                <w:szCs w:val="24"/>
              </w:rPr>
              <w:t xml:space="preserve">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обратившиеся за получением </w:t>
            </w:r>
            <w:r w:rsidRPr="009706C2">
              <w:rPr>
                <w:sz w:val="24"/>
                <w:szCs w:val="24"/>
              </w:rPr>
              <w:t xml:space="preserve">выписки из </w:t>
            </w:r>
            <w:proofErr w:type="spellStart"/>
            <w:r w:rsidRPr="009706C2">
              <w:rPr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sz w:val="24"/>
                <w:szCs w:val="24"/>
              </w:rPr>
              <w:t xml:space="preserve"> книги</w:t>
            </w:r>
            <w:r w:rsidRPr="009706C2">
              <w:rPr>
                <w:rFonts w:eastAsia="Calibri"/>
                <w:sz w:val="24"/>
                <w:szCs w:val="24"/>
              </w:rPr>
              <w:t xml:space="preserve">, </w:t>
            </w:r>
            <w:r w:rsidRPr="009706C2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Физические лица, которые являются членами хозяйств, включенные в </w:t>
            </w:r>
            <w:proofErr w:type="spellStart"/>
            <w:r w:rsidRPr="009706C2">
              <w:rPr>
                <w:rFonts w:eastAsia="Calibri"/>
                <w:sz w:val="24"/>
                <w:szCs w:val="24"/>
              </w:rPr>
              <w:t>похозяйственные</w:t>
            </w:r>
            <w:proofErr w:type="spellEnd"/>
            <w:r w:rsidRPr="009706C2">
              <w:rPr>
                <w:rFonts w:eastAsia="Calibri"/>
                <w:sz w:val="24"/>
                <w:szCs w:val="24"/>
              </w:rPr>
              <w:t xml:space="preserve">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обратившиеся за получением </w:t>
            </w:r>
            <w:r w:rsidRPr="009706C2">
              <w:rPr>
                <w:sz w:val="24"/>
                <w:szCs w:val="24"/>
              </w:rPr>
              <w:t xml:space="preserve">выписки из </w:t>
            </w:r>
            <w:proofErr w:type="spellStart"/>
            <w:r w:rsidRPr="009706C2">
              <w:rPr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sz w:val="24"/>
                <w:szCs w:val="24"/>
              </w:rPr>
              <w:t xml:space="preserve"> книги</w:t>
            </w:r>
            <w:r w:rsidRPr="009706C2">
              <w:rPr>
                <w:rFonts w:eastAsia="Calibri"/>
                <w:sz w:val="24"/>
                <w:szCs w:val="24"/>
              </w:rPr>
              <w:t xml:space="preserve">, </w:t>
            </w:r>
            <w:r w:rsidRPr="009706C2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706C2" w:rsidRPr="009706C2" w:rsidTr="00661873">
        <w:trPr>
          <w:trHeight w:val="643"/>
        </w:trPr>
        <w:tc>
          <w:tcPr>
            <w:tcW w:w="9747" w:type="dxa"/>
            <w:gridSpan w:val="2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9706C2">
              <w:rPr>
                <w:sz w:val="24"/>
                <w:szCs w:val="24"/>
              </w:rPr>
              <w:t xml:space="preserve">выписке из </w:t>
            </w:r>
            <w:proofErr w:type="spellStart"/>
            <w:r w:rsidRPr="009706C2">
              <w:rPr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sz w:val="24"/>
                <w:szCs w:val="24"/>
              </w:rPr>
              <w:t xml:space="preserve"> книги»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Физические лица, которые являются членами хозяйств, включенные в </w:t>
            </w:r>
            <w:proofErr w:type="spellStart"/>
            <w:r w:rsidRPr="009706C2">
              <w:rPr>
                <w:rFonts w:eastAsia="Calibri"/>
                <w:sz w:val="24"/>
                <w:szCs w:val="24"/>
              </w:rPr>
              <w:t>похозяйственные</w:t>
            </w:r>
            <w:proofErr w:type="spellEnd"/>
            <w:r w:rsidRPr="009706C2">
              <w:rPr>
                <w:rFonts w:eastAsia="Calibri"/>
                <w:sz w:val="24"/>
                <w:szCs w:val="24"/>
              </w:rPr>
              <w:t xml:space="preserve">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обращаются лично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Физические лица, которые являются членами хозяйств, включенные в </w:t>
            </w:r>
            <w:proofErr w:type="spellStart"/>
            <w:r w:rsidRPr="009706C2">
              <w:rPr>
                <w:rFonts w:eastAsia="Calibri"/>
                <w:sz w:val="24"/>
                <w:szCs w:val="24"/>
              </w:rPr>
              <w:t>похозяйственные</w:t>
            </w:r>
            <w:proofErr w:type="spellEnd"/>
            <w:r w:rsidRPr="009706C2">
              <w:rPr>
                <w:rFonts w:eastAsia="Calibri"/>
                <w:sz w:val="24"/>
                <w:szCs w:val="24"/>
              </w:rPr>
              <w:t xml:space="preserve">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, </w:t>
            </w:r>
            <w:r w:rsidRPr="009706C2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706C2" w:rsidRPr="009706C2" w:rsidTr="00661873">
        <w:trPr>
          <w:trHeight w:val="643"/>
        </w:trPr>
        <w:tc>
          <w:tcPr>
            <w:tcW w:w="9747" w:type="dxa"/>
            <w:gridSpan w:val="2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выдаче </w:t>
            </w:r>
            <w:r w:rsidRPr="009706C2">
              <w:rPr>
                <w:sz w:val="24"/>
                <w:szCs w:val="24"/>
              </w:rPr>
              <w:t xml:space="preserve">выписки из </w:t>
            </w:r>
            <w:proofErr w:type="spellStart"/>
            <w:r w:rsidRPr="009706C2">
              <w:rPr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sz w:val="24"/>
                <w:szCs w:val="24"/>
              </w:rPr>
              <w:t xml:space="preserve"> книги</w:t>
            </w:r>
            <w:r w:rsidRPr="009706C2">
              <w:rPr>
                <w:bCs/>
                <w:sz w:val="24"/>
                <w:szCs w:val="24"/>
              </w:rPr>
              <w:t>,</w:t>
            </w:r>
            <w:r w:rsidRPr="009706C2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Физические лица, которые являются членами хозяйств, включенные в </w:t>
            </w:r>
            <w:proofErr w:type="spellStart"/>
            <w:r w:rsidRPr="009706C2">
              <w:rPr>
                <w:rFonts w:eastAsia="Calibri"/>
                <w:sz w:val="24"/>
                <w:szCs w:val="24"/>
              </w:rPr>
              <w:t>похозяйственные</w:t>
            </w:r>
            <w:proofErr w:type="spellEnd"/>
            <w:r w:rsidRPr="009706C2">
              <w:rPr>
                <w:rFonts w:eastAsia="Calibri"/>
                <w:sz w:val="24"/>
                <w:szCs w:val="24"/>
              </w:rPr>
              <w:t xml:space="preserve">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обращаются лично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Физические лица, которые являются членами хозяйств, включенные в </w:t>
            </w:r>
            <w:proofErr w:type="spellStart"/>
            <w:r w:rsidRPr="009706C2">
              <w:rPr>
                <w:rFonts w:eastAsia="Calibri"/>
                <w:sz w:val="24"/>
                <w:szCs w:val="24"/>
              </w:rPr>
              <w:t>похозяйственные</w:t>
            </w:r>
            <w:proofErr w:type="spellEnd"/>
            <w:r w:rsidRPr="009706C2">
              <w:rPr>
                <w:rFonts w:eastAsia="Calibri"/>
                <w:sz w:val="24"/>
                <w:szCs w:val="24"/>
              </w:rPr>
              <w:t xml:space="preserve">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, </w:t>
            </w:r>
            <w:r w:rsidRPr="009706C2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9706C2" w:rsidRPr="009706C2" w:rsidRDefault="009706C2" w:rsidP="009706C2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9747" w:type="dxa"/>
            <w:gridSpan w:val="3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9706C2">
              <w:rPr>
                <w:rFonts w:eastAsiaTheme="maj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выписки из </w:t>
            </w:r>
            <w:proofErr w:type="spellStart"/>
            <w:r w:rsidRPr="009706C2">
              <w:rPr>
                <w:rFonts w:eastAsiaTheme="majorEastAsia"/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rFonts w:eastAsiaTheme="majorEastAsia"/>
                <w:sz w:val="24"/>
                <w:szCs w:val="24"/>
              </w:rPr>
              <w:t xml:space="preserve"> книги»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физические лица, которые являются членами хозяйств, включенные в </w:t>
            </w:r>
            <w:proofErr w:type="spellStart"/>
            <w:r w:rsidRPr="009706C2">
              <w:rPr>
                <w:rFonts w:eastAsia="Calibri"/>
                <w:sz w:val="24"/>
                <w:szCs w:val="24"/>
              </w:rPr>
              <w:t>похозяйственные</w:t>
            </w:r>
            <w:proofErr w:type="spellEnd"/>
            <w:r w:rsidRPr="009706C2">
              <w:rPr>
                <w:rFonts w:eastAsia="Calibri"/>
                <w:sz w:val="24"/>
                <w:szCs w:val="24"/>
              </w:rPr>
              <w:t xml:space="preserve"> книги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9706C2">
              <w:rPr>
                <w:sz w:val="24"/>
                <w:szCs w:val="24"/>
              </w:rPr>
              <w:t xml:space="preserve">выпиской из </w:t>
            </w:r>
            <w:proofErr w:type="spellStart"/>
            <w:r w:rsidRPr="009706C2">
              <w:rPr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sz w:val="24"/>
                <w:szCs w:val="24"/>
              </w:rPr>
              <w:t xml:space="preserve"> книги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2) через уполномоченного представителя   </w:t>
            </w:r>
          </w:p>
        </w:tc>
      </w:tr>
      <w:tr w:rsidR="009706C2" w:rsidRPr="009706C2" w:rsidTr="00661873">
        <w:tc>
          <w:tcPr>
            <w:tcW w:w="9747" w:type="dxa"/>
            <w:gridSpan w:val="3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9706C2">
              <w:rPr>
                <w:sz w:val="24"/>
                <w:szCs w:val="24"/>
              </w:rPr>
              <w:t xml:space="preserve">выписке из </w:t>
            </w:r>
            <w:proofErr w:type="spellStart"/>
            <w:r w:rsidRPr="009706C2">
              <w:rPr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sz w:val="24"/>
                <w:szCs w:val="24"/>
              </w:rPr>
              <w:t xml:space="preserve"> книги»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физические лица, которые являются членами хозяйств, включенные в </w:t>
            </w:r>
            <w:proofErr w:type="spellStart"/>
            <w:r w:rsidRPr="009706C2">
              <w:rPr>
                <w:rFonts w:eastAsia="Calibri"/>
                <w:sz w:val="24"/>
                <w:szCs w:val="24"/>
              </w:rPr>
              <w:t>похозяйственные</w:t>
            </w:r>
            <w:proofErr w:type="spellEnd"/>
            <w:r w:rsidRPr="009706C2">
              <w:rPr>
                <w:rFonts w:eastAsia="Calibri"/>
                <w:sz w:val="24"/>
                <w:szCs w:val="24"/>
              </w:rPr>
              <w:t xml:space="preserve"> книги</w:t>
            </w:r>
          </w:p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2) через уполномоченного представителя </w:t>
            </w:r>
          </w:p>
        </w:tc>
      </w:tr>
      <w:tr w:rsidR="009706C2" w:rsidRPr="009706C2" w:rsidTr="00661873">
        <w:tc>
          <w:tcPr>
            <w:tcW w:w="9747" w:type="dxa"/>
            <w:gridSpan w:val="3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выдаче </w:t>
            </w:r>
            <w:r w:rsidRPr="009706C2">
              <w:rPr>
                <w:sz w:val="24"/>
                <w:szCs w:val="24"/>
              </w:rPr>
              <w:t xml:space="preserve">выписки из </w:t>
            </w:r>
            <w:proofErr w:type="spellStart"/>
            <w:r w:rsidRPr="009706C2">
              <w:rPr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sz w:val="24"/>
                <w:szCs w:val="24"/>
              </w:rPr>
              <w:t xml:space="preserve"> книги</w:t>
            </w:r>
            <w:r w:rsidRPr="009706C2">
              <w:rPr>
                <w:bCs/>
                <w:sz w:val="24"/>
                <w:szCs w:val="24"/>
              </w:rPr>
              <w:t>,</w:t>
            </w:r>
            <w:r w:rsidRPr="009706C2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физические лица, которые являются членами хозяйств, включенные в </w:t>
            </w:r>
            <w:proofErr w:type="spellStart"/>
            <w:r w:rsidRPr="009706C2">
              <w:rPr>
                <w:rFonts w:eastAsia="Calibri"/>
                <w:sz w:val="24"/>
                <w:szCs w:val="24"/>
              </w:rPr>
              <w:t>похозяйственные</w:t>
            </w:r>
            <w:proofErr w:type="spellEnd"/>
            <w:r w:rsidRPr="009706C2">
              <w:rPr>
                <w:rFonts w:eastAsia="Calibri"/>
                <w:sz w:val="24"/>
                <w:szCs w:val="24"/>
              </w:rPr>
              <w:t xml:space="preserve"> книги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9706C2" w:rsidRPr="009706C2" w:rsidRDefault="009706C2" w:rsidP="009706C2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t>Приложение 4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>Выдача выписки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 xml:space="preserve"> из </w:t>
      </w:r>
      <w:proofErr w:type="spellStart"/>
      <w:r w:rsidRPr="009706C2">
        <w:t>похозяйственной</w:t>
      </w:r>
      <w:proofErr w:type="spellEnd"/>
      <w:r w:rsidRPr="009706C2">
        <w:t xml:space="preserve">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p w:rsidR="009706C2" w:rsidRPr="009706C2" w:rsidRDefault="009706C2" w:rsidP="009706C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6"/>
        <w:gridCol w:w="880"/>
        <w:gridCol w:w="309"/>
        <w:gridCol w:w="1548"/>
        <w:gridCol w:w="1001"/>
        <w:gridCol w:w="1200"/>
        <w:gridCol w:w="1524"/>
        <w:gridCol w:w="2080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bCs/>
                    </w:rPr>
                  </w:pPr>
                  <w:r w:rsidRPr="009706C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</w:tr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  <w:r w:rsidRPr="009706C2">
                    <w:t>Орган, обрабатывающий запрос на предоставление услуги</w:t>
                  </w:r>
                </w:p>
              </w:tc>
            </w:tr>
          </w:tbl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Фамилия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Имя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Отчество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Вид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lastRenderedPageBreak/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8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3708"/>
        <w:gridCol w:w="5184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П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9706C2">
              <w:rPr>
                <w:bCs/>
                <w:sz w:val="24"/>
                <w:szCs w:val="24"/>
              </w:rPr>
              <w:t xml:space="preserve">выписке из </w:t>
            </w:r>
            <w:proofErr w:type="spellStart"/>
            <w:r w:rsidRPr="009706C2">
              <w:rPr>
                <w:bCs/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bCs/>
                <w:sz w:val="24"/>
                <w:szCs w:val="24"/>
              </w:rPr>
              <w:t xml:space="preserve">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___ _______________________________________________________________________________ 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706C2" w:rsidRPr="009706C2" w:rsidRDefault="009706C2" w:rsidP="009706C2">
      <w:pPr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t>Приложение 5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 xml:space="preserve">Выдача выписки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 xml:space="preserve">из </w:t>
      </w:r>
      <w:proofErr w:type="spellStart"/>
      <w:r w:rsidRPr="009706C2">
        <w:t>похозяйственной</w:t>
      </w:r>
      <w:proofErr w:type="spellEnd"/>
      <w:r w:rsidRPr="009706C2">
        <w:t xml:space="preserve">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2"/>
        <w:gridCol w:w="880"/>
        <w:gridCol w:w="309"/>
        <w:gridCol w:w="1548"/>
        <w:gridCol w:w="1001"/>
        <w:gridCol w:w="1200"/>
        <w:gridCol w:w="1524"/>
        <w:gridCol w:w="2084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bCs/>
                    </w:rPr>
                  </w:pPr>
                  <w:r w:rsidRPr="009706C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</w:tr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  <w:r w:rsidRPr="009706C2">
                    <w:t>Орган, обрабатывающий запрос на предоставление услуги</w:t>
                  </w:r>
                </w:p>
              </w:tc>
            </w:tr>
          </w:tbl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lastRenderedPageBreak/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763"/>
        <w:gridCol w:w="994"/>
        <w:gridCol w:w="484"/>
        <w:gridCol w:w="1458"/>
        <w:gridCol w:w="355"/>
        <w:gridCol w:w="1175"/>
        <w:gridCol w:w="1311"/>
        <w:gridCol w:w="1617"/>
        <w:gridCol w:w="862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П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9706C2">
              <w:rPr>
                <w:bCs/>
                <w:sz w:val="24"/>
                <w:szCs w:val="24"/>
              </w:rPr>
              <w:t xml:space="preserve">выписке из </w:t>
            </w:r>
            <w:proofErr w:type="spellStart"/>
            <w:r w:rsidRPr="009706C2">
              <w:rPr>
                <w:bCs/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bCs/>
                <w:sz w:val="24"/>
                <w:szCs w:val="24"/>
              </w:rPr>
              <w:t xml:space="preserve">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___ _______________________________________________________________________________ </w:t>
            </w:r>
          </w:p>
          <w:p w:rsidR="009706C2" w:rsidRPr="009706C2" w:rsidRDefault="009706C2" w:rsidP="009706C2">
            <w:pPr>
              <w:jc w:val="center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br w:type="page"/>
            </w: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t>Приложение 6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>Выдача выписки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 xml:space="preserve"> из </w:t>
      </w:r>
      <w:proofErr w:type="spellStart"/>
      <w:r w:rsidRPr="009706C2">
        <w:t>похозяйственной</w:t>
      </w:r>
      <w:proofErr w:type="spellEnd"/>
      <w:r w:rsidRPr="009706C2">
        <w:t xml:space="preserve">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pPr w:leftFromText="180" w:rightFromText="180" w:vertAnchor="page" w:horzAnchor="margin" w:tblpY="22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706C2" w:rsidRPr="009706C2" w:rsidTr="0066187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lastRenderedPageBreak/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П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рошу выдать дубликат выписки из </w:t>
            </w:r>
            <w:proofErr w:type="spellStart"/>
            <w:r w:rsidRPr="009706C2">
              <w:rPr>
                <w:rFonts w:eastAsiaTheme="minorEastAsia"/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rFonts w:eastAsiaTheme="minorEastAsia"/>
                <w:sz w:val="24"/>
                <w:szCs w:val="24"/>
              </w:rPr>
              <w:t xml:space="preserve"> книг _____________________________________________________________________________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706C2" w:rsidRPr="009706C2" w:rsidRDefault="009706C2" w:rsidP="009706C2">
      <w:pPr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right"/>
        <w:outlineLvl w:val="0"/>
      </w:pPr>
    </w:p>
    <w:p w:rsidR="009706C2" w:rsidRPr="009706C2" w:rsidRDefault="009706C2" w:rsidP="009706C2">
      <w:pPr>
        <w:autoSpaceDE w:val="0"/>
        <w:autoSpaceDN w:val="0"/>
        <w:adjustRightInd w:val="0"/>
        <w:jc w:val="right"/>
        <w:outlineLvl w:val="0"/>
      </w:pPr>
      <w:r w:rsidRPr="009706C2">
        <w:t>Приложение 7</w:t>
      </w:r>
    </w:p>
    <w:p w:rsidR="009706C2" w:rsidRPr="009706C2" w:rsidRDefault="009706C2" w:rsidP="009706C2">
      <w:pPr>
        <w:autoSpaceDE w:val="0"/>
        <w:autoSpaceDN w:val="0"/>
        <w:adjustRightInd w:val="0"/>
        <w:jc w:val="right"/>
      </w:pPr>
      <w:r w:rsidRPr="009706C2">
        <w:t>к административному регламенту</w:t>
      </w:r>
    </w:p>
    <w:p w:rsidR="009706C2" w:rsidRPr="009706C2" w:rsidRDefault="009706C2" w:rsidP="009706C2">
      <w:pPr>
        <w:autoSpaceDE w:val="0"/>
        <w:autoSpaceDN w:val="0"/>
        <w:adjustRightInd w:val="0"/>
        <w:jc w:val="right"/>
      </w:pPr>
      <w:r w:rsidRPr="009706C2">
        <w:t>предоставления муниципальной услуги</w:t>
      </w:r>
    </w:p>
    <w:p w:rsidR="009706C2" w:rsidRPr="009706C2" w:rsidRDefault="009706C2" w:rsidP="009706C2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9706C2">
        <w:t xml:space="preserve">«Выдача выписки из </w:t>
      </w:r>
      <w:proofErr w:type="spellStart"/>
      <w:r w:rsidRPr="009706C2">
        <w:t>похозяйственной</w:t>
      </w:r>
      <w:proofErr w:type="spellEnd"/>
      <w:r w:rsidRPr="009706C2">
        <w:t xml:space="preserve"> книги</w:t>
      </w:r>
      <w:r w:rsidRPr="009706C2">
        <w:rPr>
          <w:rFonts w:eastAsiaTheme="minorEastAsia"/>
          <w:bCs/>
        </w:rPr>
        <w:t xml:space="preserve">» </w:t>
      </w:r>
    </w:p>
    <w:p w:rsidR="009706C2" w:rsidRPr="009706C2" w:rsidRDefault="009706C2" w:rsidP="009706C2">
      <w:pPr>
        <w:tabs>
          <w:tab w:val="left" w:pos="8670"/>
        </w:tabs>
        <w:jc w:val="right"/>
      </w:pPr>
    </w:p>
    <w:p w:rsidR="009706C2" w:rsidRPr="009706C2" w:rsidRDefault="009706C2" w:rsidP="009706C2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706C2" w:rsidRPr="009706C2" w:rsidTr="0066187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lastRenderedPageBreak/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 П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рошу выдать дубликат выписки из </w:t>
            </w:r>
            <w:proofErr w:type="spellStart"/>
            <w:r w:rsidRPr="009706C2">
              <w:rPr>
                <w:rFonts w:eastAsiaTheme="minorEastAsia"/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rFonts w:eastAsiaTheme="minorEastAsia"/>
                <w:sz w:val="24"/>
                <w:szCs w:val="24"/>
              </w:rPr>
              <w:t xml:space="preserve"> книг _____________________________________________________________________________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br w:type="page"/>
            </w: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jc w:val="both"/>
        <w:rPr>
          <w:sz w:val="24"/>
          <w:szCs w:val="24"/>
        </w:rPr>
      </w:pPr>
    </w:p>
    <w:p w:rsidR="009706C2" w:rsidRPr="009706C2" w:rsidRDefault="009706C2" w:rsidP="009706C2">
      <w:pPr>
        <w:jc w:val="both"/>
        <w:rPr>
          <w:sz w:val="24"/>
          <w:szCs w:val="24"/>
        </w:rPr>
      </w:pPr>
    </w:p>
    <w:p w:rsidR="00E525B6" w:rsidRPr="00D47CD8" w:rsidRDefault="00E525B6" w:rsidP="009706C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E525B6" w:rsidRPr="00D47CD8" w:rsidSect="008F310E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98D" w:rsidRDefault="003A598D" w:rsidP="005243CC">
      <w:r>
        <w:separator/>
      </w:r>
    </w:p>
  </w:endnote>
  <w:endnote w:type="continuationSeparator" w:id="0">
    <w:p w:rsidR="003A598D" w:rsidRDefault="003A598D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98D" w:rsidRDefault="003A598D" w:rsidP="005243CC">
      <w:r>
        <w:separator/>
      </w:r>
    </w:p>
  </w:footnote>
  <w:footnote w:type="continuationSeparator" w:id="0">
    <w:p w:rsidR="003A598D" w:rsidRDefault="003A598D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9"/>
  </w:num>
  <w:num w:numId="4">
    <w:abstractNumId w:val="11"/>
  </w:num>
  <w:num w:numId="5">
    <w:abstractNumId w:val="22"/>
  </w:num>
  <w:num w:numId="6">
    <w:abstractNumId w:val="7"/>
  </w:num>
  <w:num w:numId="7">
    <w:abstractNumId w:val="14"/>
  </w:num>
  <w:num w:numId="8">
    <w:abstractNumId w:val="21"/>
  </w:num>
  <w:num w:numId="9">
    <w:abstractNumId w:val="3"/>
  </w:num>
  <w:num w:numId="10">
    <w:abstractNumId w:val="17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2"/>
  </w:num>
  <w:num w:numId="17">
    <w:abstractNumId w:val="18"/>
  </w:num>
  <w:num w:numId="18">
    <w:abstractNumId w:val="6"/>
  </w:num>
  <w:num w:numId="19">
    <w:abstractNumId w:val="8"/>
  </w:num>
  <w:num w:numId="20">
    <w:abstractNumId w:val="13"/>
  </w:num>
  <w:num w:numId="21">
    <w:abstractNumId w:val="16"/>
  </w:num>
  <w:num w:numId="22">
    <w:abstractNumId w:val="9"/>
  </w:num>
  <w:num w:numId="2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20A38"/>
    <w:rsid w:val="00027C98"/>
    <w:rsid w:val="000336EC"/>
    <w:rsid w:val="0003377B"/>
    <w:rsid w:val="00036EDD"/>
    <w:rsid w:val="00041BE5"/>
    <w:rsid w:val="000610CA"/>
    <w:rsid w:val="00066502"/>
    <w:rsid w:val="00084E73"/>
    <w:rsid w:val="000951C8"/>
    <w:rsid w:val="000973C6"/>
    <w:rsid w:val="00097D5B"/>
    <w:rsid w:val="000A65F8"/>
    <w:rsid w:val="000B24EA"/>
    <w:rsid w:val="000B2BD6"/>
    <w:rsid w:val="000B5C91"/>
    <w:rsid w:val="000C3A17"/>
    <w:rsid w:val="000D13DE"/>
    <w:rsid w:val="000F4055"/>
    <w:rsid w:val="000F73C5"/>
    <w:rsid w:val="00104D0C"/>
    <w:rsid w:val="00105B66"/>
    <w:rsid w:val="00113FA6"/>
    <w:rsid w:val="001155D4"/>
    <w:rsid w:val="00117099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3087"/>
    <w:rsid w:val="00174BFE"/>
    <w:rsid w:val="001912B3"/>
    <w:rsid w:val="00191C65"/>
    <w:rsid w:val="00192FF4"/>
    <w:rsid w:val="001A1268"/>
    <w:rsid w:val="001A3924"/>
    <w:rsid w:val="001A4912"/>
    <w:rsid w:val="001A5DC8"/>
    <w:rsid w:val="001B16BC"/>
    <w:rsid w:val="001C5080"/>
    <w:rsid w:val="001D4F93"/>
    <w:rsid w:val="001D7F07"/>
    <w:rsid w:val="001E0D43"/>
    <w:rsid w:val="001E3557"/>
    <w:rsid w:val="001F106C"/>
    <w:rsid w:val="001F4855"/>
    <w:rsid w:val="001F49D8"/>
    <w:rsid w:val="00214C99"/>
    <w:rsid w:val="00214FA9"/>
    <w:rsid w:val="0021663A"/>
    <w:rsid w:val="0022387C"/>
    <w:rsid w:val="00225EB2"/>
    <w:rsid w:val="00233A39"/>
    <w:rsid w:val="00234D96"/>
    <w:rsid w:val="002360FB"/>
    <w:rsid w:val="00241844"/>
    <w:rsid w:val="00243381"/>
    <w:rsid w:val="00253E86"/>
    <w:rsid w:val="0026088E"/>
    <w:rsid w:val="00277535"/>
    <w:rsid w:val="00286C5F"/>
    <w:rsid w:val="00287C44"/>
    <w:rsid w:val="0029601D"/>
    <w:rsid w:val="002A5869"/>
    <w:rsid w:val="002B6B4D"/>
    <w:rsid w:val="002B75C3"/>
    <w:rsid w:val="002C7793"/>
    <w:rsid w:val="002C7B50"/>
    <w:rsid w:val="002D2DAC"/>
    <w:rsid w:val="002D7BE9"/>
    <w:rsid w:val="002E3F49"/>
    <w:rsid w:val="002E52CB"/>
    <w:rsid w:val="002F50A6"/>
    <w:rsid w:val="00300D69"/>
    <w:rsid w:val="003039BC"/>
    <w:rsid w:val="003039D4"/>
    <w:rsid w:val="003109EF"/>
    <w:rsid w:val="00310DB4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4C6B"/>
    <w:rsid w:val="003A0DFB"/>
    <w:rsid w:val="003A1608"/>
    <w:rsid w:val="003A2253"/>
    <w:rsid w:val="003A598D"/>
    <w:rsid w:val="003C1B5B"/>
    <w:rsid w:val="003C1E85"/>
    <w:rsid w:val="003C556C"/>
    <w:rsid w:val="003D60FD"/>
    <w:rsid w:val="003D6350"/>
    <w:rsid w:val="003E1D0C"/>
    <w:rsid w:val="003E3238"/>
    <w:rsid w:val="003E3DED"/>
    <w:rsid w:val="003E75EC"/>
    <w:rsid w:val="003F680E"/>
    <w:rsid w:val="00400742"/>
    <w:rsid w:val="00411DF3"/>
    <w:rsid w:val="004167B6"/>
    <w:rsid w:val="00434AE5"/>
    <w:rsid w:val="00452BF3"/>
    <w:rsid w:val="00477B8E"/>
    <w:rsid w:val="004826C5"/>
    <w:rsid w:val="00485F87"/>
    <w:rsid w:val="004B35CA"/>
    <w:rsid w:val="004D537D"/>
    <w:rsid w:val="004F781A"/>
    <w:rsid w:val="005024F4"/>
    <w:rsid w:val="00507797"/>
    <w:rsid w:val="00520D6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70B"/>
    <w:rsid w:val="00564EC8"/>
    <w:rsid w:val="005706EA"/>
    <w:rsid w:val="005775F6"/>
    <w:rsid w:val="00577FD0"/>
    <w:rsid w:val="00583A68"/>
    <w:rsid w:val="005840A1"/>
    <w:rsid w:val="00597818"/>
    <w:rsid w:val="005A2956"/>
    <w:rsid w:val="005A3A23"/>
    <w:rsid w:val="005A4690"/>
    <w:rsid w:val="005A56B0"/>
    <w:rsid w:val="005B48A7"/>
    <w:rsid w:val="005C58FF"/>
    <w:rsid w:val="005C7E94"/>
    <w:rsid w:val="005D480D"/>
    <w:rsid w:val="005D5534"/>
    <w:rsid w:val="005D5A80"/>
    <w:rsid w:val="005F5775"/>
    <w:rsid w:val="00600AD0"/>
    <w:rsid w:val="006063D4"/>
    <w:rsid w:val="0060712B"/>
    <w:rsid w:val="00617D41"/>
    <w:rsid w:val="006252D5"/>
    <w:rsid w:val="00625BA3"/>
    <w:rsid w:val="00625F28"/>
    <w:rsid w:val="00627D4B"/>
    <w:rsid w:val="0063012A"/>
    <w:rsid w:val="0063191C"/>
    <w:rsid w:val="006370CC"/>
    <w:rsid w:val="00640769"/>
    <w:rsid w:val="00644024"/>
    <w:rsid w:val="00646158"/>
    <w:rsid w:val="00653FA4"/>
    <w:rsid w:val="00656EEC"/>
    <w:rsid w:val="00661873"/>
    <w:rsid w:val="00665194"/>
    <w:rsid w:val="0066532B"/>
    <w:rsid w:val="0067023E"/>
    <w:rsid w:val="00683D44"/>
    <w:rsid w:val="00685E87"/>
    <w:rsid w:val="006960F3"/>
    <w:rsid w:val="006968E5"/>
    <w:rsid w:val="006A24A1"/>
    <w:rsid w:val="006A5AE6"/>
    <w:rsid w:val="006B7031"/>
    <w:rsid w:val="006C685C"/>
    <w:rsid w:val="006C70EA"/>
    <w:rsid w:val="006D222C"/>
    <w:rsid w:val="006F02A6"/>
    <w:rsid w:val="006F259A"/>
    <w:rsid w:val="006F2718"/>
    <w:rsid w:val="007013D9"/>
    <w:rsid w:val="00704D02"/>
    <w:rsid w:val="00707599"/>
    <w:rsid w:val="00720C45"/>
    <w:rsid w:val="00723F08"/>
    <w:rsid w:val="00730A12"/>
    <w:rsid w:val="00743B1A"/>
    <w:rsid w:val="007456C5"/>
    <w:rsid w:val="00754D2C"/>
    <w:rsid w:val="00756AB5"/>
    <w:rsid w:val="00760C47"/>
    <w:rsid w:val="007630C0"/>
    <w:rsid w:val="00774806"/>
    <w:rsid w:val="0078072C"/>
    <w:rsid w:val="007864F1"/>
    <w:rsid w:val="0079377D"/>
    <w:rsid w:val="00794F26"/>
    <w:rsid w:val="007B0104"/>
    <w:rsid w:val="007B4B10"/>
    <w:rsid w:val="007B6412"/>
    <w:rsid w:val="007B69A9"/>
    <w:rsid w:val="007B7A97"/>
    <w:rsid w:val="007C106F"/>
    <w:rsid w:val="007C2471"/>
    <w:rsid w:val="007C4926"/>
    <w:rsid w:val="007F1293"/>
    <w:rsid w:val="007F7358"/>
    <w:rsid w:val="0080145E"/>
    <w:rsid w:val="0081034E"/>
    <w:rsid w:val="0081045E"/>
    <w:rsid w:val="008129EE"/>
    <w:rsid w:val="008243C1"/>
    <w:rsid w:val="008306ED"/>
    <w:rsid w:val="00832CE3"/>
    <w:rsid w:val="00840773"/>
    <w:rsid w:val="008413A6"/>
    <w:rsid w:val="008519D4"/>
    <w:rsid w:val="008600E1"/>
    <w:rsid w:val="00867ECA"/>
    <w:rsid w:val="00870F60"/>
    <w:rsid w:val="00872F97"/>
    <w:rsid w:val="00880618"/>
    <w:rsid w:val="00883A49"/>
    <w:rsid w:val="00887F51"/>
    <w:rsid w:val="0089047B"/>
    <w:rsid w:val="00892B08"/>
    <w:rsid w:val="00893391"/>
    <w:rsid w:val="00894E37"/>
    <w:rsid w:val="008A3315"/>
    <w:rsid w:val="008B3882"/>
    <w:rsid w:val="008B50E2"/>
    <w:rsid w:val="008C2597"/>
    <w:rsid w:val="008C6F8A"/>
    <w:rsid w:val="008D7B26"/>
    <w:rsid w:val="008E269D"/>
    <w:rsid w:val="008E69E2"/>
    <w:rsid w:val="008F01D5"/>
    <w:rsid w:val="008F11DA"/>
    <w:rsid w:val="008F19F1"/>
    <w:rsid w:val="008F310E"/>
    <w:rsid w:val="00906614"/>
    <w:rsid w:val="00910720"/>
    <w:rsid w:val="009200D0"/>
    <w:rsid w:val="00921535"/>
    <w:rsid w:val="009324D7"/>
    <w:rsid w:val="00932CA6"/>
    <w:rsid w:val="0093378E"/>
    <w:rsid w:val="00943C6B"/>
    <w:rsid w:val="00944CA8"/>
    <w:rsid w:val="0095472D"/>
    <w:rsid w:val="00957DD8"/>
    <w:rsid w:val="00966B34"/>
    <w:rsid w:val="009706C2"/>
    <w:rsid w:val="00972740"/>
    <w:rsid w:val="00977FD9"/>
    <w:rsid w:val="00982792"/>
    <w:rsid w:val="00984203"/>
    <w:rsid w:val="00990D35"/>
    <w:rsid w:val="009A64A9"/>
    <w:rsid w:val="009B419F"/>
    <w:rsid w:val="009B4DED"/>
    <w:rsid w:val="009B6F98"/>
    <w:rsid w:val="009B75A0"/>
    <w:rsid w:val="009C6D99"/>
    <w:rsid w:val="009E2B04"/>
    <w:rsid w:val="009E4DDB"/>
    <w:rsid w:val="009E53DF"/>
    <w:rsid w:val="009E6E74"/>
    <w:rsid w:val="00A0288D"/>
    <w:rsid w:val="00A03D84"/>
    <w:rsid w:val="00A05DF0"/>
    <w:rsid w:val="00A07104"/>
    <w:rsid w:val="00A1230E"/>
    <w:rsid w:val="00A20357"/>
    <w:rsid w:val="00A32B1A"/>
    <w:rsid w:val="00A35498"/>
    <w:rsid w:val="00A41247"/>
    <w:rsid w:val="00A43D59"/>
    <w:rsid w:val="00A444EC"/>
    <w:rsid w:val="00A60A0B"/>
    <w:rsid w:val="00A72EFB"/>
    <w:rsid w:val="00A7409F"/>
    <w:rsid w:val="00A84A71"/>
    <w:rsid w:val="00A86264"/>
    <w:rsid w:val="00A87E30"/>
    <w:rsid w:val="00A978A6"/>
    <w:rsid w:val="00AA192F"/>
    <w:rsid w:val="00AA48BD"/>
    <w:rsid w:val="00AB1639"/>
    <w:rsid w:val="00AC5BEC"/>
    <w:rsid w:val="00AC61E1"/>
    <w:rsid w:val="00AD0CA3"/>
    <w:rsid w:val="00AE61A8"/>
    <w:rsid w:val="00AF079C"/>
    <w:rsid w:val="00AF0AA9"/>
    <w:rsid w:val="00AF27A8"/>
    <w:rsid w:val="00AF58F1"/>
    <w:rsid w:val="00B00592"/>
    <w:rsid w:val="00B07621"/>
    <w:rsid w:val="00B07AF6"/>
    <w:rsid w:val="00B10A98"/>
    <w:rsid w:val="00B16666"/>
    <w:rsid w:val="00B240A7"/>
    <w:rsid w:val="00B24A02"/>
    <w:rsid w:val="00B25D73"/>
    <w:rsid w:val="00B25FF4"/>
    <w:rsid w:val="00B61B2B"/>
    <w:rsid w:val="00B67538"/>
    <w:rsid w:val="00BA0F1E"/>
    <w:rsid w:val="00BB0819"/>
    <w:rsid w:val="00BB235C"/>
    <w:rsid w:val="00BB4FB6"/>
    <w:rsid w:val="00BB6AF8"/>
    <w:rsid w:val="00BD0B71"/>
    <w:rsid w:val="00BD562C"/>
    <w:rsid w:val="00BD69AA"/>
    <w:rsid w:val="00BD77D1"/>
    <w:rsid w:val="00BE1F2D"/>
    <w:rsid w:val="00BF1F23"/>
    <w:rsid w:val="00BF2EB6"/>
    <w:rsid w:val="00BF5AFE"/>
    <w:rsid w:val="00BF613E"/>
    <w:rsid w:val="00C01F90"/>
    <w:rsid w:val="00C118B2"/>
    <w:rsid w:val="00C17C5E"/>
    <w:rsid w:val="00C37495"/>
    <w:rsid w:val="00C44338"/>
    <w:rsid w:val="00C4701C"/>
    <w:rsid w:val="00C613E1"/>
    <w:rsid w:val="00C62601"/>
    <w:rsid w:val="00C70803"/>
    <w:rsid w:val="00C71532"/>
    <w:rsid w:val="00C75C21"/>
    <w:rsid w:val="00C847B8"/>
    <w:rsid w:val="00C92123"/>
    <w:rsid w:val="00C92973"/>
    <w:rsid w:val="00C96984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13C27"/>
    <w:rsid w:val="00D21010"/>
    <w:rsid w:val="00D47CD8"/>
    <w:rsid w:val="00D57E98"/>
    <w:rsid w:val="00D60E2A"/>
    <w:rsid w:val="00D7083A"/>
    <w:rsid w:val="00D744C4"/>
    <w:rsid w:val="00D7611D"/>
    <w:rsid w:val="00D84145"/>
    <w:rsid w:val="00D97266"/>
    <w:rsid w:val="00DA486E"/>
    <w:rsid w:val="00DB2359"/>
    <w:rsid w:val="00DC28B9"/>
    <w:rsid w:val="00DD307D"/>
    <w:rsid w:val="00DD3AE9"/>
    <w:rsid w:val="00DE0CA5"/>
    <w:rsid w:val="00DE20DA"/>
    <w:rsid w:val="00DF1302"/>
    <w:rsid w:val="00DF6B4A"/>
    <w:rsid w:val="00E00096"/>
    <w:rsid w:val="00E06488"/>
    <w:rsid w:val="00E1235B"/>
    <w:rsid w:val="00E31EE4"/>
    <w:rsid w:val="00E44B4C"/>
    <w:rsid w:val="00E45A1E"/>
    <w:rsid w:val="00E525B6"/>
    <w:rsid w:val="00E52681"/>
    <w:rsid w:val="00E60007"/>
    <w:rsid w:val="00E6760F"/>
    <w:rsid w:val="00E711E4"/>
    <w:rsid w:val="00E75701"/>
    <w:rsid w:val="00E8137E"/>
    <w:rsid w:val="00E92F4A"/>
    <w:rsid w:val="00EA25FD"/>
    <w:rsid w:val="00EB35EB"/>
    <w:rsid w:val="00EB5C8B"/>
    <w:rsid w:val="00EB76EB"/>
    <w:rsid w:val="00EC00A9"/>
    <w:rsid w:val="00EC58EE"/>
    <w:rsid w:val="00ED2B16"/>
    <w:rsid w:val="00ED3F15"/>
    <w:rsid w:val="00ED6D14"/>
    <w:rsid w:val="00ED79DB"/>
    <w:rsid w:val="00ED7C7A"/>
    <w:rsid w:val="00EE004C"/>
    <w:rsid w:val="00EE48B5"/>
    <w:rsid w:val="00EF4F70"/>
    <w:rsid w:val="00F0366F"/>
    <w:rsid w:val="00F15443"/>
    <w:rsid w:val="00F20DD4"/>
    <w:rsid w:val="00F237ED"/>
    <w:rsid w:val="00F2747D"/>
    <w:rsid w:val="00F31C0F"/>
    <w:rsid w:val="00F42E2D"/>
    <w:rsid w:val="00F526E3"/>
    <w:rsid w:val="00F54526"/>
    <w:rsid w:val="00F55C0C"/>
    <w:rsid w:val="00F721F6"/>
    <w:rsid w:val="00F728AF"/>
    <w:rsid w:val="00F72BDE"/>
    <w:rsid w:val="00F95C95"/>
    <w:rsid w:val="00FA292C"/>
    <w:rsid w:val="00FA5628"/>
    <w:rsid w:val="00FA58A6"/>
    <w:rsid w:val="00FA6D24"/>
    <w:rsid w:val="00FB32CD"/>
    <w:rsid w:val="00FC75CC"/>
    <w:rsid w:val="00FC7640"/>
    <w:rsid w:val="00FD6CFD"/>
    <w:rsid w:val="00FE1AC7"/>
    <w:rsid w:val="00FF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706C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8B3882"/>
  </w:style>
  <w:style w:type="table" w:customStyle="1" w:styleId="8">
    <w:name w:val="Сетка таблицы8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8B3882"/>
  </w:style>
  <w:style w:type="table" w:customStyle="1" w:styleId="9">
    <w:name w:val="Сетка таблицы9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1F4855"/>
  </w:style>
  <w:style w:type="table" w:customStyle="1" w:styleId="100">
    <w:name w:val="Сетка таблицы10"/>
    <w:basedOn w:val="a1"/>
    <w:next w:val="af"/>
    <w:uiPriority w:val="59"/>
    <w:rsid w:val="001F48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E75701"/>
  </w:style>
  <w:style w:type="table" w:customStyle="1" w:styleId="13">
    <w:name w:val="Сетка таблицы13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E75701"/>
  </w:style>
  <w:style w:type="table" w:customStyle="1" w:styleId="14">
    <w:name w:val="Сетка таблицы14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semiHidden/>
    <w:rsid w:val="009706C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fd">
    <w:name w:val="Body Text Indent"/>
    <w:basedOn w:val="a"/>
    <w:link w:val="afe"/>
    <w:unhideWhenUsed/>
    <w:rsid w:val="009706C2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9706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9706C2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706C2"/>
    <w:rPr>
      <w:i/>
      <w:iCs/>
    </w:rPr>
  </w:style>
  <w:style w:type="paragraph" w:customStyle="1" w:styleId="s1">
    <w:name w:val="s_1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15">
    <w:name w:val="Гиперссылка1"/>
    <w:uiPriority w:val="99"/>
    <w:unhideWhenUsed/>
    <w:rsid w:val="009706C2"/>
    <w:rPr>
      <w:color w:val="0000FF"/>
      <w:u w:val="single"/>
    </w:rPr>
  </w:style>
  <w:style w:type="character" w:customStyle="1" w:styleId="16">
    <w:name w:val="Текст примечания Знак1"/>
    <w:basedOn w:val="a0"/>
    <w:uiPriority w:val="99"/>
    <w:rsid w:val="009706C2"/>
  </w:style>
  <w:style w:type="character" w:customStyle="1" w:styleId="17">
    <w:name w:val="Тема примечания Знак1"/>
    <w:basedOn w:val="16"/>
    <w:uiPriority w:val="99"/>
    <w:rsid w:val="009706C2"/>
    <w:rPr>
      <w:b/>
      <w:bCs/>
    </w:rPr>
  </w:style>
  <w:style w:type="character" w:customStyle="1" w:styleId="18">
    <w:name w:val="Текст концевой сноски Знак1"/>
    <w:basedOn w:val="a0"/>
    <w:uiPriority w:val="99"/>
    <w:rsid w:val="009706C2"/>
  </w:style>
  <w:style w:type="paragraph" w:customStyle="1" w:styleId="msonormalmailrucssattributepostfix">
    <w:name w:val="msonormal_mailru_css_attribute_postfix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706C2"/>
    <w:rPr>
      <w:sz w:val="16"/>
      <w:szCs w:val="16"/>
    </w:rPr>
  </w:style>
  <w:style w:type="paragraph" w:customStyle="1" w:styleId="ConsNormal">
    <w:name w:val="ConsNormal"/>
    <w:rsid w:val="009706C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706C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706C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706C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8B3882"/>
  </w:style>
  <w:style w:type="table" w:customStyle="1" w:styleId="8">
    <w:name w:val="Сетка таблицы8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8B3882"/>
  </w:style>
  <w:style w:type="table" w:customStyle="1" w:styleId="9">
    <w:name w:val="Сетка таблицы9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1F4855"/>
  </w:style>
  <w:style w:type="table" w:customStyle="1" w:styleId="100">
    <w:name w:val="Сетка таблицы10"/>
    <w:basedOn w:val="a1"/>
    <w:next w:val="af"/>
    <w:uiPriority w:val="59"/>
    <w:rsid w:val="001F48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E75701"/>
  </w:style>
  <w:style w:type="table" w:customStyle="1" w:styleId="13">
    <w:name w:val="Сетка таблицы13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E75701"/>
  </w:style>
  <w:style w:type="table" w:customStyle="1" w:styleId="14">
    <w:name w:val="Сетка таблицы14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semiHidden/>
    <w:rsid w:val="009706C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fd">
    <w:name w:val="Body Text Indent"/>
    <w:basedOn w:val="a"/>
    <w:link w:val="afe"/>
    <w:unhideWhenUsed/>
    <w:rsid w:val="009706C2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9706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9706C2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706C2"/>
    <w:rPr>
      <w:i/>
      <w:iCs/>
    </w:rPr>
  </w:style>
  <w:style w:type="paragraph" w:customStyle="1" w:styleId="s1">
    <w:name w:val="s_1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15">
    <w:name w:val="Гиперссылка1"/>
    <w:uiPriority w:val="99"/>
    <w:unhideWhenUsed/>
    <w:rsid w:val="009706C2"/>
    <w:rPr>
      <w:color w:val="0000FF"/>
      <w:u w:val="single"/>
    </w:rPr>
  </w:style>
  <w:style w:type="character" w:customStyle="1" w:styleId="16">
    <w:name w:val="Текст примечания Знак1"/>
    <w:basedOn w:val="a0"/>
    <w:uiPriority w:val="99"/>
    <w:rsid w:val="009706C2"/>
  </w:style>
  <w:style w:type="character" w:customStyle="1" w:styleId="17">
    <w:name w:val="Тема примечания Знак1"/>
    <w:basedOn w:val="16"/>
    <w:uiPriority w:val="99"/>
    <w:rsid w:val="009706C2"/>
    <w:rPr>
      <w:b/>
      <w:bCs/>
    </w:rPr>
  </w:style>
  <w:style w:type="character" w:customStyle="1" w:styleId="18">
    <w:name w:val="Текст концевой сноски Знак1"/>
    <w:basedOn w:val="a0"/>
    <w:uiPriority w:val="99"/>
    <w:rsid w:val="009706C2"/>
  </w:style>
  <w:style w:type="paragraph" w:customStyle="1" w:styleId="msonormalmailrucssattributepostfix">
    <w:name w:val="msonormal_mailru_css_attribute_postfix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706C2"/>
    <w:rPr>
      <w:sz w:val="16"/>
      <w:szCs w:val="16"/>
    </w:rPr>
  </w:style>
  <w:style w:type="paragraph" w:customStyle="1" w:styleId="ConsNormal">
    <w:name w:val="ConsNormal"/>
    <w:rsid w:val="009706C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706C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706C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chuhlom-r11.gosweb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DCD182-8893-4E70-BF63-AE37EC093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35</Pages>
  <Words>13164</Words>
  <Characters>75037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8</cp:revision>
  <cp:lastPrinted>2023-09-28T11:17:00Z</cp:lastPrinted>
  <dcterms:created xsi:type="dcterms:W3CDTF">2023-12-04T12:50:00Z</dcterms:created>
  <dcterms:modified xsi:type="dcterms:W3CDTF">2025-03-21T06:04:00Z</dcterms:modified>
</cp:coreProperties>
</file>