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jc w:val="center"/>
        <w:tblInd w:w="357" w:type="dxa"/>
        <w:tblLayout w:type="fixed"/>
        <w:tblLook w:val="04A0" w:firstRow="1" w:lastRow="0" w:firstColumn="1" w:lastColumn="0" w:noHBand="0" w:noVBand="1"/>
      </w:tblPr>
      <w:tblGrid>
        <w:gridCol w:w="3936"/>
        <w:gridCol w:w="1417"/>
        <w:gridCol w:w="4573"/>
      </w:tblGrid>
      <w:tr w:rsidR="001B5A7F" w14:paraId="6A3CE258" w14:textId="77777777" w:rsidTr="00A27DDE">
        <w:trPr>
          <w:cantSplit/>
          <w:jc w:val="center"/>
        </w:trPr>
        <w:tc>
          <w:tcPr>
            <w:tcW w:w="3936" w:type="dxa"/>
          </w:tcPr>
          <w:p w14:paraId="19A6A429" w14:textId="77777777" w:rsidR="001B5A7F" w:rsidRDefault="001B5A7F" w:rsidP="00A27DDE">
            <w:pPr>
              <w:jc w:val="center"/>
              <w:rPr>
                <w:sz w:val="22"/>
              </w:rPr>
            </w:pPr>
          </w:p>
        </w:tc>
        <w:tc>
          <w:tcPr>
            <w:tcW w:w="1417" w:type="dxa"/>
            <w:vMerge w:val="restart"/>
            <w:hideMark/>
          </w:tcPr>
          <w:p w14:paraId="28F47A29" w14:textId="213D6C07" w:rsidR="001B5A7F" w:rsidRDefault="001B5A7F" w:rsidP="00CC6A9C">
            <w:pPr>
              <w:jc w:val="center"/>
              <w:rPr>
                <w:b/>
              </w:rPr>
            </w:pPr>
            <w:r>
              <w:rPr>
                <w:noProof/>
                <w:sz w:val="16"/>
              </w:rPr>
              <w:drawing>
                <wp:inline distT="0" distB="0" distL="0" distR="0" wp14:anchorId="40084E0A" wp14:editId="4682C146">
                  <wp:extent cx="527050" cy="5905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050" cy="590550"/>
                          </a:xfrm>
                          <a:prstGeom prst="rect">
                            <a:avLst/>
                          </a:prstGeom>
                          <a:noFill/>
                          <a:ln>
                            <a:noFill/>
                          </a:ln>
                        </pic:spPr>
                      </pic:pic>
                    </a:graphicData>
                  </a:graphic>
                </wp:inline>
              </w:drawing>
            </w:r>
          </w:p>
        </w:tc>
        <w:tc>
          <w:tcPr>
            <w:tcW w:w="4573" w:type="dxa"/>
          </w:tcPr>
          <w:p w14:paraId="45FF3263" w14:textId="77777777" w:rsidR="001B5A7F" w:rsidRDefault="001B5A7F" w:rsidP="00A27DDE">
            <w:pPr>
              <w:pStyle w:val="1"/>
              <w:rPr>
                <w:sz w:val="22"/>
              </w:rPr>
            </w:pPr>
          </w:p>
        </w:tc>
      </w:tr>
      <w:tr w:rsidR="001B5A7F" w14:paraId="3C03E9F2" w14:textId="77777777" w:rsidTr="00A27DDE">
        <w:trPr>
          <w:cantSplit/>
          <w:jc w:val="center"/>
        </w:trPr>
        <w:tc>
          <w:tcPr>
            <w:tcW w:w="3936" w:type="dxa"/>
          </w:tcPr>
          <w:p w14:paraId="3CC436C4" w14:textId="77777777" w:rsidR="001B5A7F" w:rsidRDefault="001B5A7F" w:rsidP="00A27DDE">
            <w:pPr>
              <w:rPr>
                <w:sz w:val="22"/>
              </w:rPr>
            </w:pPr>
          </w:p>
        </w:tc>
        <w:tc>
          <w:tcPr>
            <w:tcW w:w="1417" w:type="dxa"/>
            <w:vMerge/>
            <w:vAlign w:val="center"/>
            <w:hideMark/>
          </w:tcPr>
          <w:p w14:paraId="4E75CD27" w14:textId="77777777" w:rsidR="001B5A7F" w:rsidRDefault="001B5A7F" w:rsidP="00A27DDE">
            <w:pPr>
              <w:rPr>
                <w:b/>
              </w:rPr>
            </w:pPr>
          </w:p>
        </w:tc>
        <w:tc>
          <w:tcPr>
            <w:tcW w:w="4573" w:type="dxa"/>
          </w:tcPr>
          <w:p w14:paraId="184C23BE" w14:textId="77777777" w:rsidR="001B5A7F" w:rsidRDefault="001B5A7F" w:rsidP="00A27DDE">
            <w:pPr>
              <w:jc w:val="center"/>
              <w:rPr>
                <w:b/>
                <w:sz w:val="22"/>
              </w:rPr>
            </w:pPr>
          </w:p>
        </w:tc>
      </w:tr>
    </w:tbl>
    <w:p w14:paraId="7D32AC0C" w14:textId="77777777" w:rsidR="001B5A7F" w:rsidRDefault="001B5A7F" w:rsidP="001B5A7F">
      <w:pPr>
        <w:jc w:val="center"/>
      </w:pPr>
    </w:p>
    <w:p w14:paraId="1BFF3EF9" w14:textId="3A916A3A" w:rsidR="001B5A7F" w:rsidRDefault="001B5A7F" w:rsidP="00CC6A9C">
      <w:pPr>
        <w:jc w:val="center"/>
        <w:rPr>
          <w:b/>
          <w:sz w:val="32"/>
        </w:rPr>
      </w:pPr>
      <w:r>
        <w:rPr>
          <w:b/>
          <w:sz w:val="32"/>
        </w:rPr>
        <w:t>СОВЕТ СЕЛЬСКОГО ПОСЕЛЕНИЯ «ЧУХЛЭМ»</w:t>
      </w:r>
    </w:p>
    <w:p w14:paraId="2A1F9E9D" w14:textId="77777777" w:rsidR="001B5A7F" w:rsidRDefault="001B5A7F" w:rsidP="00CC6A9C">
      <w:pPr>
        <w:jc w:val="center"/>
        <w:rPr>
          <w:b/>
          <w:sz w:val="32"/>
          <w:szCs w:val="32"/>
        </w:rPr>
      </w:pPr>
      <w:r>
        <w:rPr>
          <w:b/>
          <w:sz w:val="32"/>
          <w:szCs w:val="32"/>
        </w:rPr>
        <w:t xml:space="preserve">«ЧУКЛÖМ» СИКТ ОВМÖДЧÖМИНСА </w:t>
      </w:r>
      <w:proofErr w:type="gramStart"/>
      <w:r>
        <w:rPr>
          <w:b/>
          <w:sz w:val="32"/>
          <w:szCs w:val="32"/>
        </w:rPr>
        <w:t>СÖВЕТ</w:t>
      </w:r>
      <w:proofErr w:type="gramEnd"/>
    </w:p>
    <w:p w14:paraId="1A14C3CE" w14:textId="77777777" w:rsidR="001B5A7F" w:rsidRDefault="001B5A7F" w:rsidP="00CC6A9C">
      <w:pPr>
        <w:jc w:val="center"/>
        <w:rPr>
          <w:u w:val="single"/>
        </w:rPr>
      </w:pPr>
      <w:r>
        <w:rPr>
          <w:u w:val="single"/>
        </w:rPr>
        <w:t xml:space="preserve">168111, Республика Коми, </w:t>
      </w:r>
      <w:proofErr w:type="spellStart"/>
      <w:r>
        <w:rPr>
          <w:u w:val="single"/>
        </w:rPr>
        <w:t>Сысольский</w:t>
      </w:r>
      <w:proofErr w:type="spellEnd"/>
      <w:r>
        <w:rPr>
          <w:u w:val="single"/>
        </w:rPr>
        <w:t xml:space="preserve"> район, </w:t>
      </w:r>
      <w:proofErr w:type="spellStart"/>
      <w:r>
        <w:rPr>
          <w:u w:val="single"/>
        </w:rPr>
        <w:t>с</w:t>
      </w:r>
      <w:proofErr w:type="gramStart"/>
      <w:r>
        <w:rPr>
          <w:u w:val="single"/>
        </w:rPr>
        <w:t>.Ч</w:t>
      </w:r>
      <w:proofErr w:type="gramEnd"/>
      <w:r>
        <w:rPr>
          <w:u w:val="single"/>
        </w:rPr>
        <w:t>ухлэм</w:t>
      </w:r>
      <w:proofErr w:type="spellEnd"/>
    </w:p>
    <w:p w14:paraId="29A8765A" w14:textId="77777777" w:rsidR="001B5A7F" w:rsidRDefault="001B5A7F" w:rsidP="001B5A7F">
      <w:pPr>
        <w:jc w:val="center"/>
        <w:rPr>
          <w:u w:val="single"/>
        </w:rPr>
      </w:pPr>
    </w:p>
    <w:p w14:paraId="3ED11D3B" w14:textId="77777777" w:rsidR="001B5A7F" w:rsidRDefault="001B5A7F" w:rsidP="001B5A7F">
      <w:pPr>
        <w:jc w:val="center"/>
        <w:rPr>
          <w:u w:val="single"/>
        </w:rPr>
      </w:pPr>
    </w:p>
    <w:p w14:paraId="775B45A9" w14:textId="77777777" w:rsidR="001B5A7F" w:rsidRDefault="001B5A7F" w:rsidP="00CC6A9C">
      <w:pPr>
        <w:jc w:val="center"/>
        <w:rPr>
          <w:b/>
          <w:sz w:val="32"/>
          <w:szCs w:val="32"/>
        </w:rPr>
      </w:pPr>
      <w:r>
        <w:rPr>
          <w:b/>
          <w:sz w:val="32"/>
          <w:szCs w:val="32"/>
        </w:rPr>
        <w:t>РЕШЕНИЕ</w:t>
      </w:r>
    </w:p>
    <w:p w14:paraId="038C4D73" w14:textId="77777777" w:rsidR="001B5A7F" w:rsidRDefault="001B5A7F" w:rsidP="00CC6A9C">
      <w:pPr>
        <w:jc w:val="center"/>
        <w:rPr>
          <w:b/>
          <w:sz w:val="32"/>
          <w:szCs w:val="32"/>
        </w:rPr>
      </w:pPr>
      <w:r>
        <w:rPr>
          <w:b/>
          <w:sz w:val="32"/>
          <w:szCs w:val="32"/>
        </w:rPr>
        <w:t>КЫВКÖРТÖД</w:t>
      </w:r>
    </w:p>
    <w:p w14:paraId="3883DB5E" w14:textId="77777777" w:rsidR="001B5A7F" w:rsidRDefault="001B5A7F" w:rsidP="001B5A7F">
      <w:pPr>
        <w:jc w:val="center"/>
        <w:rPr>
          <w:b/>
          <w:sz w:val="32"/>
          <w:szCs w:val="32"/>
        </w:rPr>
      </w:pPr>
    </w:p>
    <w:p w14:paraId="35836D88" w14:textId="7EDD5E0E" w:rsidR="001B5A7F" w:rsidRPr="00806BFA" w:rsidRDefault="001B5A7F" w:rsidP="001B5A7F">
      <w:pPr>
        <w:ind w:right="-41"/>
        <w:jc w:val="both"/>
      </w:pPr>
      <w:r>
        <w:t>от 29 декабря 2021 года</w:t>
      </w:r>
      <w:r>
        <w:tab/>
      </w:r>
      <w:r>
        <w:tab/>
      </w:r>
      <w:r>
        <w:tab/>
      </w:r>
      <w:r>
        <w:tab/>
      </w:r>
      <w:r>
        <w:tab/>
        <w:t xml:space="preserve">          </w:t>
      </w:r>
      <w:r>
        <w:tab/>
      </w:r>
      <w:r>
        <w:tab/>
        <w:t xml:space="preserve">                 № </w:t>
      </w:r>
      <w:r>
        <w:rPr>
          <w:lang w:val="en-US"/>
        </w:rPr>
        <w:t>V</w:t>
      </w:r>
      <w:r>
        <w:t xml:space="preserve"> - 4/1</w:t>
      </w:r>
      <w:r>
        <w:t>9</w:t>
      </w:r>
    </w:p>
    <w:p w14:paraId="5A76E7F3" w14:textId="77777777" w:rsidR="00AB6A6C" w:rsidRPr="004C63BE" w:rsidRDefault="00AB6A6C" w:rsidP="00AB6A6C">
      <w:pPr>
        <w:rPr>
          <w:b/>
          <w:bCs/>
          <w:sz w:val="22"/>
          <w:szCs w:val="22"/>
        </w:rPr>
      </w:pPr>
    </w:p>
    <w:p w14:paraId="1EAD2AED" w14:textId="77777777" w:rsidR="00AB6A6C" w:rsidRPr="004C63BE" w:rsidRDefault="00AB6A6C" w:rsidP="00AB6A6C">
      <w:pPr>
        <w:shd w:val="clear" w:color="auto" w:fill="FFFFFF"/>
        <w:ind w:firstLine="567"/>
        <w:jc w:val="center"/>
        <w:rPr>
          <w:color w:val="000000"/>
          <w:sz w:val="22"/>
          <w:szCs w:val="22"/>
        </w:rPr>
      </w:pPr>
    </w:p>
    <w:p w14:paraId="74547646" w14:textId="6BE40C92" w:rsidR="00AB6A6C" w:rsidRPr="004C63BE" w:rsidRDefault="00AB6A6C" w:rsidP="00AB6A6C">
      <w:pPr>
        <w:jc w:val="center"/>
        <w:rPr>
          <w:sz w:val="22"/>
          <w:szCs w:val="22"/>
        </w:rPr>
      </w:pPr>
      <w:r w:rsidRPr="004C63BE">
        <w:rPr>
          <w:b/>
          <w:bCs/>
          <w:color w:val="000000"/>
          <w:sz w:val="22"/>
          <w:szCs w:val="22"/>
        </w:rPr>
        <w:t>Об утверждении Положения о муниципальном контроле в сфере благоустройства на территории</w:t>
      </w:r>
      <w:r w:rsidR="002D6F24" w:rsidRPr="004C63BE">
        <w:rPr>
          <w:b/>
          <w:bCs/>
          <w:color w:val="000000"/>
          <w:sz w:val="22"/>
          <w:szCs w:val="22"/>
        </w:rPr>
        <w:t xml:space="preserve"> сельского поселения «Чухлэм»</w:t>
      </w:r>
    </w:p>
    <w:p w14:paraId="674A53C3" w14:textId="77777777" w:rsidR="00AB6A6C" w:rsidRPr="004C63BE" w:rsidRDefault="00AB6A6C" w:rsidP="00AB6A6C">
      <w:pPr>
        <w:shd w:val="clear" w:color="auto" w:fill="FFFFFF"/>
        <w:ind w:firstLine="567"/>
        <w:rPr>
          <w:b/>
          <w:color w:val="000000"/>
          <w:sz w:val="22"/>
          <w:szCs w:val="22"/>
        </w:rPr>
      </w:pPr>
    </w:p>
    <w:p w14:paraId="297C5541" w14:textId="77777777" w:rsidR="00AB6A6C" w:rsidRPr="004C63BE" w:rsidRDefault="00AB6A6C" w:rsidP="00AB6A6C">
      <w:pPr>
        <w:shd w:val="clear" w:color="auto" w:fill="FFFFFF"/>
        <w:ind w:firstLine="567"/>
        <w:rPr>
          <w:b/>
          <w:color w:val="000000"/>
          <w:sz w:val="22"/>
          <w:szCs w:val="22"/>
        </w:rPr>
      </w:pPr>
    </w:p>
    <w:p w14:paraId="21DF6A4B" w14:textId="637DA67B" w:rsidR="00AB6A6C" w:rsidRPr="004C63BE" w:rsidRDefault="00AB6A6C" w:rsidP="00AB6A6C">
      <w:pPr>
        <w:shd w:val="clear" w:color="auto" w:fill="FFFFFF"/>
        <w:ind w:firstLine="709"/>
        <w:jc w:val="both"/>
        <w:rPr>
          <w:sz w:val="22"/>
          <w:szCs w:val="22"/>
        </w:rPr>
      </w:pPr>
      <w:r w:rsidRPr="004C63BE">
        <w:rPr>
          <w:color w:val="000000"/>
          <w:sz w:val="22"/>
          <w:szCs w:val="22"/>
        </w:rPr>
        <w:t>В соответствии с пунктом 19 час</w:t>
      </w:r>
      <w:bookmarkStart w:id="0" w:name="_GoBack"/>
      <w:bookmarkEnd w:id="0"/>
      <w:r w:rsidRPr="004C63BE">
        <w:rPr>
          <w:color w:val="000000"/>
          <w:sz w:val="22"/>
          <w:szCs w:val="22"/>
        </w:rPr>
        <w:t>ти 1 статьи 14</w:t>
      </w:r>
      <w:r w:rsidRPr="004C63BE">
        <w:rPr>
          <w:color w:val="000000"/>
          <w:sz w:val="22"/>
          <w:szCs w:val="22"/>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C63BE">
        <w:rPr>
          <w:color w:val="000000"/>
          <w:sz w:val="22"/>
          <w:szCs w:val="22"/>
        </w:rPr>
        <w:t>, Федеральным законом от 31.07.2020 № 248-ФЗ «О государственном контроле (надзоре) и муниципальном контроле в Российской Федерации», Уставом</w:t>
      </w:r>
      <w:r w:rsidRPr="004C63BE">
        <w:rPr>
          <w:sz w:val="22"/>
          <w:szCs w:val="22"/>
        </w:rPr>
        <w:t xml:space="preserve"> </w:t>
      </w:r>
      <w:r w:rsidR="00325CDE" w:rsidRPr="004C63BE">
        <w:rPr>
          <w:bCs/>
          <w:color w:val="000000"/>
          <w:sz w:val="22"/>
          <w:szCs w:val="22"/>
        </w:rPr>
        <w:t>муниципального образования сельского поселения «Чухлэм»</w:t>
      </w:r>
    </w:p>
    <w:p w14:paraId="22C7969E" w14:textId="2DC5541B" w:rsidR="00AB6A6C" w:rsidRPr="004C63BE" w:rsidRDefault="00325CDE" w:rsidP="00325CDE">
      <w:pPr>
        <w:spacing w:before="240" w:line="360" w:lineRule="auto"/>
        <w:ind w:firstLine="709"/>
        <w:jc w:val="center"/>
        <w:rPr>
          <w:sz w:val="22"/>
          <w:szCs w:val="22"/>
        </w:rPr>
      </w:pPr>
      <w:r w:rsidRPr="004C63BE">
        <w:rPr>
          <w:color w:val="000000"/>
          <w:sz w:val="22"/>
          <w:szCs w:val="22"/>
        </w:rPr>
        <w:t>Совет сельского поселения «Чухлэм» РЕШИЛ</w:t>
      </w:r>
      <w:r w:rsidR="00AB6A6C" w:rsidRPr="004C63BE">
        <w:rPr>
          <w:sz w:val="22"/>
          <w:szCs w:val="22"/>
        </w:rPr>
        <w:t>:</w:t>
      </w:r>
    </w:p>
    <w:p w14:paraId="5DE9FF8B" w14:textId="5618DF38" w:rsidR="00AB6A6C" w:rsidRPr="004C63BE" w:rsidRDefault="00AB6A6C" w:rsidP="00AB6A6C">
      <w:pPr>
        <w:shd w:val="clear" w:color="auto" w:fill="FFFFFF"/>
        <w:ind w:firstLine="709"/>
        <w:jc w:val="both"/>
        <w:rPr>
          <w:sz w:val="22"/>
          <w:szCs w:val="22"/>
        </w:rPr>
      </w:pPr>
      <w:r w:rsidRPr="004C63BE">
        <w:rPr>
          <w:color w:val="000000"/>
          <w:sz w:val="22"/>
          <w:szCs w:val="22"/>
        </w:rPr>
        <w:t xml:space="preserve">1. Утвердить прилагаемое Положение о муниципальном контроле в сфере благоустройства на территории </w:t>
      </w:r>
      <w:r w:rsidR="00325CDE" w:rsidRPr="004C63BE">
        <w:rPr>
          <w:color w:val="000000"/>
          <w:sz w:val="22"/>
          <w:szCs w:val="22"/>
        </w:rPr>
        <w:t>сельского поселения «Чухлэм»</w:t>
      </w:r>
      <w:r w:rsidRPr="004C63BE">
        <w:rPr>
          <w:color w:val="000000"/>
          <w:sz w:val="22"/>
          <w:szCs w:val="22"/>
        </w:rPr>
        <w:t>.</w:t>
      </w:r>
    </w:p>
    <w:p w14:paraId="350C4314" w14:textId="69EF4C12" w:rsidR="00AB6A6C" w:rsidRPr="004C63BE" w:rsidRDefault="00AB6A6C" w:rsidP="00AB6A6C">
      <w:pPr>
        <w:shd w:val="clear" w:color="auto" w:fill="FFFFFF"/>
        <w:ind w:firstLine="709"/>
        <w:jc w:val="both"/>
        <w:rPr>
          <w:sz w:val="22"/>
          <w:szCs w:val="22"/>
        </w:rPr>
      </w:pPr>
      <w:r w:rsidRPr="004C63BE">
        <w:rPr>
          <w:color w:val="000000"/>
          <w:sz w:val="22"/>
          <w:szCs w:val="22"/>
        </w:rPr>
        <w:t>2. Настоящее решение вступает в силу со дня его официального опубликования,</w:t>
      </w:r>
      <w:r w:rsidR="00B74015">
        <w:rPr>
          <w:color w:val="000000"/>
          <w:sz w:val="22"/>
          <w:szCs w:val="22"/>
        </w:rPr>
        <w:t xml:space="preserve"> но не ранее 1 января 2022 года</w:t>
      </w:r>
      <w:r w:rsidRPr="004C63BE">
        <w:rPr>
          <w:color w:val="000000"/>
          <w:sz w:val="22"/>
          <w:szCs w:val="22"/>
        </w:rPr>
        <w:t>.</w:t>
      </w:r>
    </w:p>
    <w:p w14:paraId="32762E75" w14:textId="77777777" w:rsidR="00AB6A6C" w:rsidRPr="004C63BE" w:rsidRDefault="00AB6A6C" w:rsidP="00AB6A6C">
      <w:pPr>
        <w:shd w:val="clear" w:color="auto" w:fill="FFFFFF"/>
        <w:jc w:val="both"/>
        <w:rPr>
          <w:color w:val="000000"/>
          <w:sz w:val="22"/>
          <w:szCs w:val="22"/>
        </w:rPr>
      </w:pPr>
    </w:p>
    <w:p w14:paraId="22F0FBF4" w14:textId="38AC7933" w:rsidR="00AB6A6C" w:rsidRPr="004C63BE" w:rsidRDefault="00AB6A6C" w:rsidP="00AB6A6C">
      <w:pPr>
        <w:rPr>
          <w:sz w:val="22"/>
          <w:szCs w:val="22"/>
        </w:rPr>
      </w:pPr>
      <w:r w:rsidRPr="004C63BE">
        <w:rPr>
          <w:sz w:val="22"/>
          <w:szCs w:val="22"/>
        </w:rPr>
        <w:t xml:space="preserve">Глава </w:t>
      </w:r>
      <w:r w:rsidR="00737CE2" w:rsidRPr="004C63BE">
        <w:rPr>
          <w:bCs/>
          <w:color w:val="000000"/>
          <w:sz w:val="22"/>
          <w:szCs w:val="22"/>
        </w:rPr>
        <w:t>сельского поселения «</w:t>
      </w:r>
      <w:proofErr w:type="spellStart"/>
      <w:r w:rsidR="00737CE2" w:rsidRPr="004C63BE">
        <w:rPr>
          <w:bCs/>
          <w:color w:val="000000"/>
          <w:sz w:val="22"/>
          <w:szCs w:val="22"/>
        </w:rPr>
        <w:t>Чухлэм</w:t>
      </w:r>
      <w:proofErr w:type="spellEnd"/>
      <w:r w:rsidR="00737CE2" w:rsidRPr="004C63BE">
        <w:rPr>
          <w:bCs/>
          <w:color w:val="000000"/>
          <w:sz w:val="22"/>
          <w:szCs w:val="22"/>
        </w:rPr>
        <w:t>»</w:t>
      </w:r>
      <w:r w:rsidR="00737CE2" w:rsidRPr="004C63BE">
        <w:rPr>
          <w:bCs/>
          <w:color w:val="000000"/>
          <w:sz w:val="22"/>
          <w:szCs w:val="22"/>
        </w:rPr>
        <w:tab/>
      </w:r>
      <w:r w:rsidR="00737CE2" w:rsidRPr="004C63BE">
        <w:rPr>
          <w:bCs/>
          <w:color w:val="000000"/>
          <w:sz w:val="22"/>
          <w:szCs w:val="22"/>
        </w:rPr>
        <w:tab/>
      </w:r>
      <w:r w:rsidR="00737CE2" w:rsidRPr="004C63BE">
        <w:rPr>
          <w:bCs/>
          <w:color w:val="000000"/>
          <w:sz w:val="22"/>
          <w:szCs w:val="22"/>
        </w:rPr>
        <w:tab/>
        <w:t xml:space="preserve"> </w:t>
      </w:r>
      <w:r w:rsidR="00737CE2" w:rsidRPr="004C63BE">
        <w:rPr>
          <w:bCs/>
          <w:color w:val="000000"/>
          <w:sz w:val="22"/>
          <w:szCs w:val="22"/>
        </w:rPr>
        <w:tab/>
      </w:r>
      <w:r w:rsidR="001B5A7F">
        <w:rPr>
          <w:bCs/>
          <w:color w:val="000000"/>
          <w:sz w:val="22"/>
          <w:szCs w:val="22"/>
        </w:rPr>
        <w:tab/>
      </w:r>
      <w:r w:rsidR="001B5A7F">
        <w:rPr>
          <w:bCs/>
          <w:color w:val="000000"/>
          <w:sz w:val="22"/>
          <w:szCs w:val="22"/>
        </w:rPr>
        <w:tab/>
      </w:r>
      <w:r w:rsidR="001B5A7F">
        <w:rPr>
          <w:bCs/>
          <w:color w:val="000000"/>
          <w:sz w:val="22"/>
          <w:szCs w:val="22"/>
        </w:rPr>
        <w:tab/>
        <w:t xml:space="preserve">       </w:t>
      </w:r>
      <w:r w:rsidR="00737CE2" w:rsidRPr="004C63BE">
        <w:rPr>
          <w:bCs/>
          <w:color w:val="000000"/>
          <w:sz w:val="22"/>
          <w:szCs w:val="22"/>
        </w:rPr>
        <w:t>В. В. Сажин</w:t>
      </w:r>
      <w:r w:rsidRPr="004C63BE">
        <w:rPr>
          <w:b/>
          <w:bCs/>
          <w:color w:val="000000"/>
          <w:sz w:val="22"/>
          <w:szCs w:val="22"/>
        </w:rPr>
        <w:t xml:space="preserve"> </w:t>
      </w:r>
    </w:p>
    <w:p w14:paraId="6A426FAE" w14:textId="4D9DC103" w:rsidR="00AB6A6C" w:rsidRPr="004C63BE" w:rsidRDefault="00AB6A6C" w:rsidP="00AB6A6C">
      <w:pPr>
        <w:spacing w:line="240" w:lineRule="exact"/>
        <w:rPr>
          <w:b/>
          <w:color w:val="000000"/>
          <w:sz w:val="22"/>
          <w:szCs w:val="22"/>
        </w:rPr>
      </w:pPr>
    </w:p>
    <w:p w14:paraId="11C350C3" w14:textId="77777777" w:rsidR="00AB6A6C" w:rsidRPr="004C63BE" w:rsidRDefault="00AB6A6C" w:rsidP="00AB6A6C">
      <w:pPr>
        <w:spacing w:line="240" w:lineRule="exact"/>
        <w:ind w:left="5398"/>
        <w:jc w:val="center"/>
        <w:rPr>
          <w:color w:val="000000"/>
          <w:sz w:val="22"/>
          <w:szCs w:val="22"/>
        </w:rPr>
      </w:pPr>
    </w:p>
    <w:p w14:paraId="38027ED6" w14:textId="77777777" w:rsidR="004C63BE" w:rsidRDefault="004C63BE" w:rsidP="00AB6A6C">
      <w:pPr>
        <w:tabs>
          <w:tab w:val="num" w:pos="200"/>
        </w:tabs>
        <w:ind w:left="4536"/>
        <w:jc w:val="center"/>
        <w:outlineLvl w:val="0"/>
        <w:rPr>
          <w:sz w:val="22"/>
          <w:szCs w:val="22"/>
        </w:rPr>
      </w:pPr>
    </w:p>
    <w:p w14:paraId="52C89D0D" w14:textId="77777777" w:rsidR="004C63BE" w:rsidRDefault="004C63BE" w:rsidP="00AB6A6C">
      <w:pPr>
        <w:tabs>
          <w:tab w:val="num" w:pos="200"/>
        </w:tabs>
        <w:ind w:left="4536"/>
        <w:jc w:val="center"/>
        <w:outlineLvl w:val="0"/>
        <w:rPr>
          <w:sz w:val="22"/>
          <w:szCs w:val="22"/>
        </w:rPr>
      </w:pPr>
    </w:p>
    <w:p w14:paraId="753DD63C" w14:textId="77777777" w:rsidR="004C63BE" w:rsidRDefault="004C63BE" w:rsidP="00AB6A6C">
      <w:pPr>
        <w:tabs>
          <w:tab w:val="num" w:pos="200"/>
        </w:tabs>
        <w:ind w:left="4536"/>
        <w:jc w:val="center"/>
        <w:outlineLvl w:val="0"/>
        <w:rPr>
          <w:sz w:val="22"/>
          <w:szCs w:val="22"/>
        </w:rPr>
      </w:pPr>
    </w:p>
    <w:p w14:paraId="49B7A613" w14:textId="77777777" w:rsidR="00CE15C6" w:rsidRDefault="00CE15C6">
      <w:pPr>
        <w:spacing w:after="160" w:line="259" w:lineRule="auto"/>
        <w:rPr>
          <w:sz w:val="22"/>
          <w:szCs w:val="22"/>
        </w:rPr>
      </w:pPr>
      <w:r>
        <w:rPr>
          <w:sz w:val="22"/>
          <w:szCs w:val="22"/>
        </w:rPr>
        <w:br w:type="page"/>
      </w:r>
    </w:p>
    <w:p w14:paraId="0CFE078F" w14:textId="2C40B6F5" w:rsidR="00AB6A6C" w:rsidRPr="004C63BE" w:rsidRDefault="00AB6A6C" w:rsidP="001B5A7F">
      <w:pPr>
        <w:tabs>
          <w:tab w:val="num" w:pos="200"/>
        </w:tabs>
        <w:ind w:left="4536"/>
        <w:jc w:val="right"/>
        <w:outlineLvl w:val="0"/>
        <w:rPr>
          <w:sz w:val="22"/>
          <w:szCs w:val="22"/>
        </w:rPr>
      </w:pPr>
      <w:r w:rsidRPr="004C63BE">
        <w:rPr>
          <w:sz w:val="22"/>
          <w:szCs w:val="22"/>
        </w:rPr>
        <w:lastRenderedPageBreak/>
        <w:t>УТВЕРЖДЕНО</w:t>
      </w:r>
    </w:p>
    <w:p w14:paraId="49A912DA" w14:textId="77777777" w:rsidR="001B5A7F" w:rsidRDefault="00AB6A6C" w:rsidP="001B5A7F">
      <w:pPr>
        <w:ind w:left="4536"/>
        <w:jc w:val="right"/>
        <w:rPr>
          <w:bCs/>
          <w:color w:val="000000"/>
          <w:sz w:val="22"/>
          <w:szCs w:val="22"/>
          <w:lang w:val="en-US"/>
        </w:rPr>
      </w:pPr>
      <w:r w:rsidRPr="004C63BE">
        <w:rPr>
          <w:color w:val="000000"/>
          <w:sz w:val="22"/>
          <w:szCs w:val="22"/>
        </w:rPr>
        <w:t xml:space="preserve">решением </w:t>
      </w:r>
      <w:r w:rsidR="00737CE2" w:rsidRPr="004C63BE">
        <w:rPr>
          <w:bCs/>
          <w:color w:val="000000"/>
          <w:sz w:val="22"/>
          <w:szCs w:val="22"/>
        </w:rPr>
        <w:t xml:space="preserve">Совета </w:t>
      </w:r>
    </w:p>
    <w:p w14:paraId="5A8C227A" w14:textId="480AC258" w:rsidR="00EF229F" w:rsidRPr="004C63BE" w:rsidRDefault="00EF229F" w:rsidP="001B5A7F">
      <w:pPr>
        <w:ind w:left="4536"/>
        <w:jc w:val="right"/>
        <w:rPr>
          <w:i/>
          <w:iCs/>
          <w:color w:val="000000"/>
          <w:sz w:val="22"/>
          <w:szCs w:val="22"/>
        </w:rPr>
      </w:pPr>
      <w:r w:rsidRPr="004C63BE">
        <w:rPr>
          <w:bCs/>
          <w:color w:val="000000"/>
          <w:sz w:val="22"/>
          <w:szCs w:val="22"/>
        </w:rPr>
        <w:t>сельского поселения</w:t>
      </w:r>
      <w:r w:rsidR="001B5A7F">
        <w:rPr>
          <w:bCs/>
          <w:color w:val="000000"/>
          <w:sz w:val="22"/>
          <w:szCs w:val="22"/>
          <w:lang w:val="en-US"/>
        </w:rPr>
        <w:t xml:space="preserve"> </w:t>
      </w:r>
      <w:r w:rsidRPr="004C63BE">
        <w:rPr>
          <w:bCs/>
          <w:color w:val="000000"/>
          <w:sz w:val="22"/>
          <w:szCs w:val="22"/>
        </w:rPr>
        <w:t>«</w:t>
      </w:r>
      <w:proofErr w:type="spellStart"/>
      <w:r w:rsidRPr="004C63BE">
        <w:rPr>
          <w:bCs/>
          <w:color w:val="000000"/>
          <w:sz w:val="22"/>
          <w:szCs w:val="22"/>
        </w:rPr>
        <w:t>Чухлэм</w:t>
      </w:r>
      <w:proofErr w:type="spellEnd"/>
      <w:r w:rsidRPr="004C63BE">
        <w:rPr>
          <w:bCs/>
          <w:color w:val="000000"/>
          <w:sz w:val="22"/>
          <w:szCs w:val="22"/>
        </w:rPr>
        <w:t>»</w:t>
      </w:r>
    </w:p>
    <w:p w14:paraId="7F388111" w14:textId="1CBAE9D3" w:rsidR="00AB6A6C" w:rsidRPr="001B5A7F" w:rsidRDefault="00AB6A6C" w:rsidP="001B5A7F">
      <w:pPr>
        <w:ind w:left="4536"/>
        <w:jc w:val="right"/>
        <w:rPr>
          <w:sz w:val="22"/>
          <w:szCs w:val="22"/>
          <w:lang w:val="en-US"/>
        </w:rPr>
      </w:pPr>
      <w:r w:rsidRPr="004C63BE">
        <w:rPr>
          <w:sz w:val="22"/>
          <w:szCs w:val="22"/>
        </w:rPr>
        <w:t xml:space="preserve">от </w:t>
      </w:r>
      <w:r w:rsidR="001B5A7F">
        <w:rPr>
          <w:sz w:val="22"/>
          <w:szCs w:val="22"/>
        </w:rPr>
        <w:t>29.12.</w:t>
      </w:r>
      <w:r w:rsidRPr="004C63BE">
        <w:rPr>
          <w:sz w:val="22"/>
          <w:szCs w:val="22"/>
        </w:rPr>
        <w:t xml:space="preserve">2021 № </w:t>
      </w:r>
      <w:r w:rsidR="001B5A7F">
        <w:rPr>
          <w:sz w:val="22"/>
          <w:szCs w:val="22"/>
          <w:lang w:val="en-US"/>
        </w:rPr>
        <w:t>V – 4/19</w:t>
      </w:r>
    </w:p>
    <w:p w14:paraId="35BC6F99" w14:textId="77777777" w:rsidR="00AB6A6C" w:rsidRPr="004C63BE" w:rsidRDefault="00AB6A6C" w:rsidP="00AB6A6C">
      <w:pPr>
        <w:ind w:firstLine="567"/>
        <w:jc w:val="right"/>
        <w:rPr>
          <w:color w:val="000000"/>
          <w:sz w:val="22"/>
          <w:szCs w:val="22"/>
        </w:rPr>
      </w:pPr>
    </w:p>
    <w:p w14:paraId="19121554" w14:textId="77777777" w:rsidR="00AB6A6C" w:rsidRPr="004C63BE" w:rsidRDefault="00AB6A6C" w:rsidP="00AB6A6C">
      <w:pPr>
        <w:ind w:firstLine="567"/>
        <w:jc w:val="right"/>
        <w:rPr>
          <w:color w:val="000000"/>
          <w:sz w:val="22"/>
          <w:szCs w:val="22"/>
        </w:rPr>
      </w:pPr>
    </w:p>
    <w:p w14:paraId="65C8FBB3" w14:textId="7D8B81E9" w:rsidR="00AB6A6C" w:rsidRPr="004C63BE" w:rsidRDefault="00AB6A6C" w:rsidP="00AB6A6C">
      <w:pPr>
        <w:jc w:val="center"/>
        <w:rPr>
          <w:i/>
          <w:iCs/>
          <w:color w:val="000000"/>
          <w:sz w:val="22"/>
          <w:szCs w:val="22"/>
        </w:rPr>
      </w:pPr>
      <w:r w:rsidRPr="004C63BE">
        <w:rPr>
          <w:b/>
          <w:bCs/>
          <w:color w:val="000000"/>
          <w:sz w:val="22"/>
          <w:szCs w:val="22"/>
        </w:rPr>
        <w:t>Положение о муниципальном контроле в сфере благоустройства на территории</w:t>
      </w:r>
      <w:r w:rsidRPr="004C63BE">
        <w:rPr>
          <w:color w:val="000000"/>
          <w:sz w:val="22"/>
          <w:szCs w:val="22"/>
        </w:rPr>
        <w:t xml:space="preserve"> </w:t>
      </w:r>
      <w:r w:rsidR="00EF229F" w:rsidRPr="004C63BE">
        <w:rPr>
          <w:b/>
          <w:color w:val="000000"/>
          <w:sz w:val="22"/>
          <w:szCs w:val="22"/>
        </w:rPr>
        <w:t>сельского поселения «Чухлэм»</w:t>
      </w:r>
    </w:p>
    <w:p w14:paraId="6A6CE71A" w14:textId="77777777" w:rsidR="00AB6A6C" w:rsidRPr="004C63BE" w:rsidRDefault="00AB6A6C" w:rsidP="00AB6A6C">
      <w:pPr>
        <w:spacing w:line="360" w:lineRule="auto"/>
        <w:jc w:val="center"/>
        <w:rPr>
          <w:sz w:val="22"/>
          <w:szCs w:val="22"/>
        </w:rPr>
      </w:pPr>
    </w:p>
    <w:p w14:paraId="6EEAD1EB" w14:textId="77777777" w:rsidR="00AB6A6C" w:rsidRPr="004C63BE" w:rsidRDefault="00AB6A6C" w:rsidP="00AB6A6C">
      <w:pPr>
        <w:pStyle w:val="ConsPlusNormal"/>
        <w:spacing w:line="360" w:lineRule="auto"/>
        <w:ind w:firstLine="0"/>
        <w:jc w:val="center"/>
        <w:rPr>
          <w:rFonts w:ascii="Times New Roman" w:hAnsi="Times New Roman" w:cs="Times New Roman"/>
          <w:b/>
          <w:bCs/>
          <w:color w:val="000000"/>
          <w:sz w:val="22"/>
          <w:szCs w:val="22"/>
        </w:rPr>
      </w:pPr>
      <w:r w:rsidRPr="004C63BE">
        <w:rPr>
          <w:rFonts w:ascii="Times New Roman" w:hAnsi="Times New Roman" w:cs="Times New Roman"/>
          <w:b/>
          <w:bCs/>
          <w:color w:val="000000"/>
          <w:sz w:val="22"/>
          <w:szCs w:val="22"/>
        </w:rPr>
        <w:t>1. Общие положения</w:t>
      </w:r>
    </w:p>
    <w:p w14:paraId="41841FC7" w14:textId="44A617F1"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1.1. Настоящее Положение устанавливает порядок осуществления муниципального контроля в сфере благоустройства на территории </w:t>
      </w:r>
      <w:r w:rsidR="008D5801"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color w:val="000000"/>
          <w:sz w:val="22"/>
          <w:szCs w:val="22"/>
        </w:rPr>
        <w:t xml:space="preserve"> (далее – контроль в сфере благоустройства).</w:t>
      </w:r>
    </w:p>
    <w:p w14:paraId="04C3F56E" w14:textId="3A5873BB"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C63BE">
        <w:rPr>
          <w:rFonts w:ascii="Times New Roman" w:hAnsi="Times New Roman" w:cs="Times New Roman"/>
          <w:color w:val="000000"/>
          <w:sz w:val="22"/>
          <w:szCs w:val="22"/>
          <w:shd w:val="clear" w:color="auto" w:fill="FFFFFF"/>
        </w:rPr>
        <w:t xml:space="preserve">Правил благоустройства территории </w:t>
      </w:r>
      <w:r w:rsidR="008D5801"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(далее – Правила благоустройства)</w:t>
      </w:r>
      <w:r w:rsidRPr="004C63BE">
        <w:rPr>
          <w:rFonts w:ascii="Times New Roman" w:hAnsi="Times New Roman" w:cs="Times New Roman"/>
          <w:color w:val="000000"/>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560808AA" w:rsidR="00AB6A6C" w:rsidRPr="004C63BE" w:rsidRDefault="00AB6A6C" w:rsidP="00AB6A6C">
      <w:pPr>
        <w:spacing w:line="360" w:lineRule="auto"/>
        <w:ind w:firstLine="709"/>
        <w:contextualSpacing/>
        <w:jc w:val="both"/>
        <w:rPr>
          <w:color w:val="000000"/>
          <w:sz w:val="22"/>
          <w:szCs w:val="22"/>
        </w:rPr>
      </w:pPr>
      <w:r w:rsidRPr="004C63BE">
        <w:rPr>
          <w:color w:val="000000"/>
          <w:sz w:val="22"/>
          <w:szCs w:val="22"/>
        </w:rPr>
        <w:t xml:space="preserve">1.3. Контроль в сфере благоустройства осуществляется администрацией </w:t>
      </w:r>
      <w:r w:rsidR="0010789C" w:rsidRPr="004C63BE">
        <w:rPr>
          <w:color w:val="000000"/>
          <w:sz w:val="22"/>
          <w:szCs w:val="22"/>
        </w:rPr>
        <w:t>сельского поселения «Чухлэм»</w:t>
      </w:r>
      <w:r w:rsidRPr="004C63BE">
        <w:rPr>
          <w:i/>
          <w:iCs/>
          <w:color w:val="000000"/>
          <w:sz w:val="22"/>
          <w:szCs w:val="22"/>
        </w:rPr>
        <w:t xml:space="preserve"> </w:t>
      </w:r>
      <w:r w:rsidRPr="004C63BE">
        <w:rPr>
          <w:color w:val="000000"/>
          <w:sz w:val="22"/>
          <w:szCs w:val="22"/>
        </w:rPr>
        <w:t>(далее – администрация).</w:t>
      </w:r>
    </w:p>
    <w:p w14:paraId="7EB02762" w14:textId="45DC867F" w:rsidR="00AB6A6C" w:rsidRPr="004C63BE" w:rsidRDefault="00AB6A6C" w:rsidP="00AB6A6C">
      <w:pPr>
        <w:spacing w:line="360" w:lineRule="auto"/>
        <w:ind w:firstLine="709"/>
        <w:contextualSpacing/>
        <w:jc w:val="both"/>
        <w:rPr>
          <w:sz w:val="22"/>
          <w:szCs w:val="22"/>
        </w:rPr>
      </w:pPr>
      <w:r w:rsidRPr="004C63BE">
        <w:rPr>
          <w:color w:val="000000"/>
          <w:sz w:val="22"/>
          <w:szCs w:val="22"/>
        </w:rPr>
        <w:t xml:space="preserve">1.4. Должностными лицами администрации, уполномоченными осуществлять контроль в сфере благоустройства, являются </w:t>
      </w:r>
      <w:r w:rsidR="0006435D" w:rsidRPr="004C63BE">
        <w:rPr>
          <w:color w:val="000000"/>
          <w:sz w:val="22"/>
          <w:szCs w:val="22"/>
        </w:rPr>
        <w:t>глава сельского поселения, ведущий специалист</w:t>
      </w:r>
      <w:r w:rsidRPr="004C63BE">
        <w:rPr>
          <w:color w:val="000000"/>
          <w:sz w:val="22"/>
          <w:szCs w:val="22"/>
        </w:rPr>
        <w:t xml:space="preserve"> (далее также – должностные лица, уполномоченные осуществлять контроль)</w:t>
      </w:r>
      <w:r w:rsidRPr="004C63BE">
        <w:rPr>
          <w:i/>
          <w:iCs/>
          <w:color w:val="000000"/>
          <w:sz w:val="22"/>
          <w:szCs w:val="22"/>
        </w:rPr>
        <w:t>.</w:t>
      </w:r>
      <w:r w:rsidRPr="004C63BE">
        <w:rPr>
          <w:color w:val="000000"/>
          <w:sz w:val="22"/>
          <w:szCs w:val="22"/>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4C63BE" w:rsidRDefault="00AB6A6C" w:rsidP="00AB6A6C">
      <w:pPr>
        <w:spacing w:line="360" w:lineRule="auto"/>
        <w:ind w:firstLine="709"/>
        <w:contextualSpacing/>
        <w:jc w:val="both"/>
        <w:rPr>
          <w:sz w:val="22"/>
          <w:szCs w:val="22"/>
        </w:rPr>
      </w:pPr>
      <w:r w:rsidRPr="004C63BE">
        <w:rPr>
          <w:color w:val="000000"/>
          <w:sz w:val="22"/>
          <w:szCs w:val="22"/>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1.5. </w:t>
      </w:r>
      <w:bookmarkStart w:id="1" w:name="Par61"/>
      <w:bookmarkEnd w:id="1"/>
      <w:r w:rsidRPr="004C63BE">
        <w:rPr>
          <w:rFonts w:ascii="Times New Roman" w:hAnsi="Times New Roman" w:cs="Times New Roman"/>
          <w:color w:val="000000"/>
          <w:sz w:val="22"/>
          <w:szCs w:val="22"/>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4C63BE">
        <w:rPr>
          <w:rStyle w:val="a3"/>
          <w:rFonts w:ascii="Times New Roman" w:hAnsi="Times New Roman" w:cs="Times New Roman"/>
          <w:color w:val="000000"/>
          <w:sz w:val="22"/>
          <w:szCs w:val="22"/>
        </w:rPr>
        <w:t>закона</w:t>
      </w:r>
      <w:r w:rsidRPr="004C63BE">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 Федерального </w:t>
      </w:r>
      <w:r w:rsidRPr="004C63BE">
        <w:rPr>
          <w:rStyle w:val="a3"/>
          <w:rFonts w:ascii="Times New Roman" w:hAnsi="Times New Roman" w:cs="Times New Roman"/>
          <w:color w:val="000000"/>
          <w:sz w:val="22"/>
          <w:szCs w:val="22"/>
        </w:rPr>
        <w:t>закона</w:t>
      </w:r>
      <w:r w:rsidRPr="004C63BE">
        <w:rPr>
          <w:rFonts w:ascii="Times New Roman" w:hAnsi="Times New Roman" w:cs="Times New Roman"/>
          <w:color w:val="000000"/>
          <w:sz w:val="22"/>
          <w:szCs w:val="22"/>
        </w:rPr>
        <w:t xml:space="preserve"> от 06.10.2003 № 131-ФЗ «Об общих принципах организации местного самоуправления в Российской Федерации».</w:t>
      </w:r>
    </w:p>
    <w:p w14:paraId="05508D63"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1.6. Администрация осуществляет </w:t>
      </w:r>
      <w:proofErr w:type="gramStart"/>
      <w:r w:rsidRPr="004C63BE">
        <w:rPr>
          <w:rFonts w:ascii="Times New Roman" w:hAnsi="Times New Roman" w:cs="Times New Roman"/>
          <w:color w:val="000000"/>
          <w:sz w:val="22"/>
          <w:szCs w:val="22"/>
        </w:rPr>
        <w:t>контроль за</w:t>
      </w:r>
      <w:proofErr w:type="gramEnd"/>
      <w:r w:rsidRPr="004C63BE">
        <w:rPr>
          <w:rFonts w:ascii="Times New Roman" w:hAnsi="Times New Roman" w:cs="Times New Roman"/>
          <w:color w:val="000000"/>
          <w:sz w:val="22"/>
          <w:szCs w:val="22"/>
        </w:rPr>
        <w:t xml:space="preserve"> соблюдением Правил благоустройства, включающих:</w:t>
      </w:r>
    </w:p>
    <w:p w14:paraId="7E4CC9A1"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1) обязательные требования по содержанию прилегающих территорий;</w:t>
      </w:r>
    </w:p>
    <w:p w14:paraId="62E02E4E"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2) обязательные требования по содержанию элементов и объектов благоустройства, в том числе требования: </w:t>
      </w:r>
    </w:p>
    <w:p w14:paraId="4D5D5A40" w14:textId="5E38854C"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4C63BE" w:rsidRDefault="00AB6A6C" w:rsidP="00AB6A6C">
      <w:pPr>
        <w:spacing w:line="360" w:lineRule="auto"/>
        <w:ind w:firstLine="709"/>
        <w:jc w:val="both"/>
        <w:rPr>
          <w:color w:val="000000"/>
          <w:sz w:val="22"/>
          <w:szCs w:val="22"/>
          <w:shd w:val="clear" w:color="auto" w:fill="FFFFFF"/>
        </w:rPr>
      </w:pPr>
      <w:r w:rsidRPr="004C63BE">
        <w:rPr>
          <w:color w:val="000000"/>
          <w:sz w:val="22"/>
          <w:szCs w:val="22"/>
        </w:rPr>
        <w:t xml:space="preserve">- по </w:t>
      </w:r>
      <w:r w:rsidRPr="004C63BE">
        <w:rPr>
          <w:color w:val="000000"/>
          <w:sz w:val="22"/>
          <w:szCs w:val="22"/>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4C63BE" w:rsidRDefault="00AB6A6C" w:rsidP="00AB6A6C">
      <w:pPr>
        <w:spacing w:line="360" w:lineRule="auto"/>
        <w:ind w:firstLine="709"/>
        <w:jc w:val="both"/>
        <w:rPr>
          <w:color w:val="000000"/>
          <w:sz w:val="22"/>
          <w:szCs w:val="22"/>
          <w:shd w:val="clear" w:color="auto" w:fill="FFFFFF"/>
        </w:rPr>
      </w:pPr>
      <w:r w:rsidRPr="004C63BE">
        <w:rPr>
          <w:color w:val="000000"/>
          <w:sz w:val="22"/>
          <w:szCs w:val="22"/>
        </w:rPr>
        <w:t xml:space="preserve">- по </w:t>
      </w:r>
      <w:r w:rsidRPr="004C63BE">
        <w:rPr>
          <w:color w:val="000000"/>
          <w:sz w:val="22"/>
          <w:szCs w:val="22"/>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03AF4BA5"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3C435A" w:rsidRPr="004C63BE">
        <w:rPr>
          <w:sz w:val="22"/>
          <w:szCs w:val="22"/>
        </w:rPr>
        <w:t>Республики Коми</w:t>
      </w:r>
      <w:r w:rsidRPr="004C63BE">
        <w:rPr>
          <w:i/>
          <w:iCs/>
          <w:sz w:val="22"/>
          <w:szCs w:val="22"/>
        </w:rPr>
        <w:t xml:space="preserve"> </w:t>
      </w:r>
      <w:r w:rsidRPr="004C63BE">
        <w:rPr>
          <w:color w:val="000000"/>
          <w:sz w:val="22"/>
          <w:szCs w:val="22"/>
        </w:rPr>
        <w:t>и Правилами благоустройства;</w:t>
      </w:r>
    </w:p>
    <w:p w14:paraId="250C92D9"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07E50CED"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0A1CAB" w:rsidRPr="004C63BE">
        <w:rPr>
          <w:sz w:val="22"/>
          <w:szCs w:val="22"/>
        </w:rPr>
        <w:t>Республики Коми</w:t>
      </w:r>
      <w:r w:rsidRPr="004C63BE">
        <w:rPr>
          <w:color w:val="000000"/>
          <w:sz w:val="22"/>
          <w:szCs w:val="22"/>
        </w:rPr>
        <w:t>;</w:t>
      </w:r>
    </w:p>
    <w:p w14:paraId="01A91265" w14:textId="77777777" w:rsidR="00AB6A6C" w:rsidRPr="004C63BE" w:rsidRDefault="00AB6A6C" w:rsidP="00AB6A6C">
      <w:pPr>
        <w:spacing w:line="360" w:lineRule="auto"/>
        <w:ind w:firstLine="709"/>
        <w:jc w:val="both"/>
        <w:rPr>
          <w:color w:val="000000"/>
          <w:sz w:val="22"/>
          <w:szCs w:val="22"/>
          <w:shd w:val="clear" w:color="auto" w:fill="FFFFFF"/>
        </w:rPr>
      </w:pPr>
      <w:proofErr w:type="gramStart"/>
      <w:r w:rsidRPr="004C63BE">
        <w:rPr>
          <w:color w:val="000000"/>
          <w:sz w:val="22"/>
          <w:szCs w:val="22"/>
          <w:shd w:val="clear" w:color="auto" w:fill="FFFFFF"/>
        </w:rPr>
        <w:t xml:space="preserve">- о недопустимости </w:t>
      </w:r>
      <w:r w:rsidRPr="004C63BE">
        <w:rPr>
          <w:color w:val="000000"/>
          <w:sz w:val="22"/>
          <w:szCs w:val="22"/>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14:paraId="4E336569" w14:textId="6529783E"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3) обязательные требования по уборке территории </w:t>
      </w:r>
      <w:r w:rsidR="000A1CAB" w:rsidRPr="004C63BE">
        <w:rPr>
          <w:color w:val="000000"/>
          <w:sz w:val="22"/>
          <w:szCs w:val="22"/>
        </w:rPr>
        <w:t>сельского поселения «Чухлэм»</w:t>
      </w:r>
      <w:r w:rsidRPr="004C63BE">
        <w:rPr>
          <w:color w:val="000000"/>
          <w:sz w:val="22"/>
          <w:szCs w:val="22"/>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08ED8A51"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4) обязательные требования по уборке территории </w:t>
      </w:r>
      <w:r w:rsidR="000A1CAB" w:rsidRPr="004C63BE">
        <w:rPr>
          <w:color w:val="000000"/>
          <w:sz w:val="22"/>
          <w:szCs w:val="22"/>
        </w:rPr>
        <w:t>сельского поселения «Чухлэм»</w:t>
      </w:r>
      <w:r w:rsidRPr="004C63BE">
        <w:rPr>
          <w:color w:val="000000"/>
          <w:sz w:val="22"/>
          <w:szCs w:val="22"/>
        </w:rPr>
        <w:t xml:space="preserve"> в летний период, включая обязательные требования по </w:t>
      </w:r>
      <w:r w:rsidRPr="004C63BE">
        <w:rPr>
          <w:rFonts w:eastAsia="Calibri"/>
          <w:bCs/>
          <w:color w:val="000000"/>
          <w:sz w:val="22"/>
          <w:szCs w:val="22"/>
          <w:lang w:eastAsia="en-US"/>
        </w:rPr>
        <w:t>выявлению карантинных, ядовитых и сорных растений, борьбе с ними, локализации, ликвидации их очагов</w:t>
      </w:r>
      <w:r w:rsidRPr="004C63BE">
        <w:rPr>
          <w:color w:val="000000"/>
          <w:sz w:val="22"/>
          <w:szCs w:val="22"/>
        </w:rPr>
        <w:t>;</w:t>
      </w:r>
    </w:p>
    <w:p w14:paraId="6880CD72"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 xml:space="preserve">5) дополнительные обязательные требования </w:t>
      </w:r>
      <w:r w:rsidRPr="004C63BE">
        <w:rPr>
          <w:color w:val="000000"/>
          <w:sz w:val="22"/>
          <w:szCs w:val="22"/>
          <w:shd w:val="clear" w:color="auto" w:fill="FFFFFF"/>
        </w:rPr>
        <w:t>пожарной безопасности</w:t>
      </w:r>
      <w:r w:rsidRPr="004C63BE">
        <w:rPr>
          <w:color w:val="000000"/>
          <w:sz w:val="22"/>
          <w:szCs w:val="22"/>
        </w:rPr>
        <w:t xml:space="preserve"> в </w:t>
      </w:r>
      <w:r w:rsidRPr="004C63BE">
        <w:rPr>
          <w:color w:val="000000"/>
          <w:sz w:val="22"/>
          <w:szCs w:val="22"/>
          <w:shd w:val="clear" w:color="auto" w:fill="FFFFFF"/>
        </w:rPr>
        <w:t xml:space="preserve">период действия особого противопожарного режима; </w:t>
      </w:r>
    </w:p>
    <w:p w14:paraId="30566ED9"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bCs/>
          <w:color w:val="000000"/>
          <w:sz w:val="22"/>
          <w:szCs w:val="22"/>
        </w:rPr>
        <w:t xml:space="preserve">6) </w:t>
      </w:r>
      <w:r w:rsidRPr="004C63BE">
        <w:rPr>
          <w:color w:val="000000"/>
          <w:sz w:val="22"/>
          <w:szCs w:val="22"/>
        </w:rPr>
        <w:t xml:space="preserve">обязательные требования по </w:t>
      </w:r>
      <w:r w:rsidRPr="004C63BE">
        <w:rPr>
          <w:bCs/>
          <w:color w:val="000000"/>
          <w:sz w:val="22"/>
          <w:szCs w:val="22"/>
        </w:rPr>
        <w:t>прокладке, переустройству, ремонту и содержанию подземных коммуникаций на территориях общего пользования</w:t>
      </w:r>
      <w:r w:rsidRPr="004C63BE">
        <w:rPr>
          <w:color w:val="000000"/>
          <w:sz w:val="22"/>
          <w:szCs w:val="22"/>
        </w:rPr>
        <w:t>;</w:t>
      </w:r>
    </w:p>
    <w:p w14:paraId="7EE74BE7" w14:textId="1BE00617" w:rsidR="00AB6A6C" w:rsidRPr="004C63BE" w:rsidRDefault="00AB6A6C" w:rsidP="00AB6A6C">
      <w:pPr>
        <w:pStyle w:val="2"/>
        <w:tabs>
          <w:tab w:val="left" w:pos="1200"/>
        </w:tabs>
        <w:spacing w:after="0" w:line="360" w:lineRule="auto"/>
        <w:ind w:firstLine="709"/>
        <w:jc w:val="both"/>
        <w:rPr>
          <w:color w:val="000000"/>
          <w:sz w:val="22"/>
          <w:szCs w:val="22"/>
        </w:rPr>
      </w:pPr>
      <w:proofErr w:type="gramStart"/>
      <w:r w:rsidRPr="004C63BE">
        <w:rPr>
          <w:color w:val="000000"/>
          <w:sz w:val="22"/>
          <w:szCs w:val="22"/>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14:paraId="0A57CB4A"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rFonts w:eastAsia="Calibri"/>
          <w:bCs/>
          <w:color w:val="000000"/>
          <w:sz w:val="22"/>
          <w:szCs w:val="22"/>
          <w:lang w:eastAsia="en-US"/>
        </w:rPr>
        <w:lastRenderedPageBreak/>
        <w:t xml:space="preserve">8) </w:t>
      </w:r>
      <w:r w:rsidRPr="004C63BE">
        <w:rPr>
          <w:color w:val="000000"/>
          <w:sz w:val="22"/>
          <w:szCs w:val="22"/>
        </w:rPr>
        <w:t>обязательные требования по</w:t>
      </w:r>
      <w:r w:rsidRPr="004C63BE">
        <w:rPr>
          <w:rFonts w:eastAsia="Calibri"/>
          <w:bCs/>
          <w:color w:val="000000"/>
          <w:sz w:val="22"/>
          <w:szCs w:val="22"/>
          <w:lang w:eastAsia="en-US"/>
        </w:rPr>
        <w:t xml:space="preserve"> </w:t>
      </w:r>
      <w:r w:rsidRPr="004C63BE">
        <w:rPr>
          <w:color w:val="000000"/>
          <w:sz w:val="22"/>
          <w:szCs w:val="22"/>
        </w:rPr>
        <w:t>складированию твердых коммунальных отходов;</w:t>
      </w:r>
    </w:p>
    <w:p w14:paraId="651E9EC9" w14:textId="77777777" w:rsidR="00AB6A6C" w:rsidRPr="004C63BE" w:rsidRDefault="00AB6A6C" w:rsidP="00AB6A6C">
      <w:pPr>
        <w:pStyle w:val="2"/>
        <w:tabs>
          <w:tab w:val="left" w:pos="1200"/>
        </w:tabs>
        <w:spacing w:after="0" w:line="360" w:lineRule="auto"/>
        <w:ind w:firstLine="709"/>
        <w:jc w:val="both"/>
        <w:rPr>
          <w:color w:val="000000"/>
          <w:sz w:val="22"/>
          <w:szCs w:val="22"/>
        </w:rPr>
      </w:pPr>
      <w:r w:rsidRPr="004C63BE">
        <w:rPr>
          <w:color w:val="000000"/>
          <w:sz w:val="22"/>
          <w:szCs w:val="22"/>
        </w:rPr>
        <w:t>9) обязательные требования по</w:t>
      </w:r>
      <w:r w:rsidRPr="004C63BE">
        <w:rPr>
          <w:rFonts w:eastAsia="Calibri"/>
          <w:bCs/>
          <w:color w:val="000000"/>
          <w:sz w:val="22"/>
          <w:szCs w:val="22"/>
          <w:lang w:eastAsia="en-US"/>
        </w:rPr>
        <w:t xml:space="preserve"> </w:t>
      </w:r>
      <w:r w:rsidRPr="004C63BE">
        <w:rPr>
          <w:bCs/>
          <w:color w:val="000000"/>
          <w:sz w:val="22"/>
          <w:szCs w:val="22"/>
        </w:rPr>
        <w:t>выгулу животных</w:t>
      </w:r>
      <w:r w:rsidRPr="004C63BE">
        <w:rPr>
          <w:color w:val="000000"/>
          <w:sz w:val="22"/>
          <w:szCs w:val="22"/>
        </w:rPr>
        <w:t xml:space="preserve"> и требования о недопустимости </w:t>
      </w:r>
      <w:r w:rsidRPr="004C63BE">
        <w:rPr>
          <w:sz w:val="22"/>
          <w:szCs w:val="22"/>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Администрация осуществляет </w:t>
      </w:r>
      <w:proofErr w:type="gramStart"/>
      <w:r w:rsidRPr="004C63BE">
        <w:rPr>
          <w:rFonts w:ascii="Times New Roman" w:hAnsi="Times New Roman" w:cs="Times New Roman"/>
          <w:color w:val="000000"/>
          <w:sz w:val="22"/>
          <w:szCs w:val="22"/>
        </w:rPr>
        <w:t>контроль за</w:t>
      </w:r>
      <w:proofErr w:type="gramEnd"/>
      <w:r w:rsidRPr="004C63BE">
        <w:rPr>
          <w:rFonts w:ascii="Times New Roman" w:hAnsi="Times New Roman" w:cs="Times New Roman"/>
          <w:color w:val="000000"/>
          <w:sz w:val="22"/>
          <w:szCs w:val="22"/>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4C63BE" w:rsidRDefault="00AB6A6C" w:rsidP="00AB6A6C">
      <w:pPr>
        <w:widowControl w:val="0"/>
        <w:suppressAutoHyphens/>
        <w:autoSpaceDE w:val="0"/>
        <w:spacing w:line="360" w:lineRule="auto"/>
        <w:ind w:firstLine="709"/>
        <w:jc w:val="both"/>
        <w:rPr>
          <w:color w:val="000000"/>
          <w:sz w:val="22"/>
          <w:szCs w:val="22"/>
        </w:rPr>
      </w:pPr>
      <w:proofErr w:type="gramStart"/>
      <w:r w:rsidRPr="004C63BE">
        <w:rPr>
          <w:color w:val="000000"/>
          <w:sz w:val="22"/>
          <w:szCs w:val="2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4C63BE" w:rsidRDefault="00AB6A6C" w:rsidP="00AB6A6C">
      <w:pPr>
        <w:widowControl w:val="0"/>
        <w:suppressAutoHyphens/>
        <w:autoSpaceDE w:val="0"/>
        <w:spacing w:line="360" w:lineRule="auto"/>
        <w:ind w:firstLine="709"/>
        <w:jc w:val="both"/>
        <w:rPr>
          <w:color w:val="000000"/>
          <w:sz w:val="22"/>
          <w:szCs w:val="22"/>
        </w:rPr>
      </w:pPr>
      <w:proofErr w:type="gramStart"/>
      <w:r w:rsidRPr="004C63BE">
        <w:rPr>
          <w:color w:val="000000"/>
          <w:sz w:val="22"/>
          <w:szCs w:val="2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3) дворовые территории;</w:t>
      </w:r>
    </w:p>
    <w:p w14:paraId="575805F6"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4) детские и спортивные площадки;</w:t>
      </w:r>
    </w:p>
    <w:p w14:paraId="66E99874"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5) площадки для выгула животных;</w:t>
      </w:r>
    </w:p>
    <w:p w14:paraId="2A8A92DA"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6) парковки (парковочные места);</w:t>
      </w:r>
    </w:p>
    <w:p w14:paraId="21308093"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7) парки, скверы, иные зеленые зоны;</w:t>
      </w:r>
    </w:p>
    <w:p w14:paraId="5CC156E6" w14:textId="77777777"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8) технические и санитарно-защитные зоны;</w:t>
      </w:r>
    </w:p>
    <w:p w14:paraId="002FAB0C" w14:textId="37B8275A" w:rsidR="00AB6A6C" w:rsidRPr="004C63BE" w:rsidRDefault="00AB6A6C" w:rsidP="00AB6A6C">
      <w:pPr>
        <w:widowControl w:val="0"/>
        <w:suppressAutoHyphens/>
        <w:autoSpaceDE w:val="0"/>
        <w:spacing w:line="360" w:lineRule="auto"/>
        <w:ind w:firstLine="709"/>
        <w:jc w:val="both"/>
        <w:rPr>
          <w:color w:val="000000"/>
          <w:sz w:val="22"/>
          <w:szCs w:val="22"/>
        </w:rPr>
      </w:pPr>
      <w:r w:rsidRPr="004C63BE">
        <w:rPr>
          <w:color w:val="000000"/>
          <w:sz w:val="22"/>
          <w:szCs w:val="2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bCs/>
          <w:color w:val="000000"/>
          <w:sz w:val="22"/>
          <w:szCs w:val="22"/>
        </w:rPr>
        <w:t>1.8.</w:t>
      </w:r>
      <w:r w:rsidRPr="004C63BE">
        <w:rPr>
          <w:rFonts w:ascii="Times New Roman" w:hAnsi="Times New Roman" w:cs="Times New Roman"/>
          <w:color w:val="000000"/>
          <w:sz w:val="22"/>
          <w:szCs w:val="22"/>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Администрацией </w:t>
      </w:r>
      <w:r w:rsidRPr="004C63BE">
        <w:rPr>
          <w:rFonts w:ascii="Times New Roman" w:hAnsi="Times New Roman" w:cs="Times New Roman"/>
          <w:bCs/>
          <w:color w:val="000000"/>
          <w:sz w:val="22"/>
          <w:szCs w:val="22"/>
        </w:rPr>
        <w:t xml:space="preserve">осуществляется отнесение объектов контроля </w:t>
      </w:r>
      <w:r w:rsidRPr="004C63BE">
        <w:rPr>
          <w:rFonts w:ascii="Times New Roman" w:hAnsi="Times New Roman" w:cs="Times New Roman"/>
          <w:color w:val="000000"/>
          <w:sz w:val="22"/>
          <w:szCs w:val="22"/>
        </w:rPr>
        <w:t xml:space="preserve">в сфере благоустройства </w:t>
      </w:r>
      <w:r w:rsidRPr="004C63BE">
        <w:rPr>
          <w:rFonts w:ascii="Times New Roman" w:hAnsi="Times New Roman" w:cs="Times New Roman"/>
          <w:bCs/>
          <w:color w:val="000000"/>
          <w:sz w:val="22"/>
          <w:szCs w:val="22"/>
        </w:rPr>
        <w:t>к определенной категории риска в соответствии с настоящим Положением.</w:t>
      </w:r>
    </w:p>
    <w:p w14:paraId="2C6099C8"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p>
    <w:p w14:paraId="10F8597D" w14:textId="30ED2DDB" w:rsidR="00AB6A6C" w:rsidRPr="004C63BE" w:rsidRDefault="00AB6A6C" w:rsidP="00AB6A6C">
      <w:pPr>
        <w:pStyle w:val="ConsPlusNormal"/>
        <w:ind w:firstLine="0"/>
        <w:jc w:val="center"/>
        <w:rPr>
          <w:rFonts w:ascii="Times New Roman" w:hAnsi="Times New Roman" w:cs="Times New Roman"/>
          <w:b/>
          <w:bCs/>
          <w:color w:val="000000"/>
          <w:sz w:val="22"/>
          <w:szCs w:val="22"/>
        </w:rPr>
      </w:pPr>
      <w:r w:rsidRPr="004C63BE">
        <w:rPr>
          <w:rFonts w:ascii="Times New Roman" w:hAnsi="Times New Roman" w:cs="Times New Roman"/>
          <w:b/>
          <w:bCs/>
          <w:color w:val="000000"/>
          <w:sz w:val="22"/>
          <w:szCs w:val="22"/>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4C63BE" w:rsidRDefault="00AB6A6C" w:rsidP="00AB6A6C">
      <w:pPr>
        <w:pStyle w:val="ConsPlusNormal"/>
        <w:spacing w:line="360" w:lineRule="auto"/>
        <w:ind w:firstLine="0"/>
        <w:jc w:val="center"/>
        <w:rPr>
          <w:rFonts w:ascii="Times New Roman" w:hAnsi="Times New Roman" w:cs="Times New Roman"/>
          <w:color w:val="000000"/>
          <w:sz w:val="22"/>
          <w:szCs w:val="22"/>
        </w:rPr>
      </w:pPr>
    </w:p>
    <w:p w14:paraId="3451752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lastRenderedPageBreak/>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4C63BE">
          <w:rPr>
            <w:rStyle w:val="a3"/>
            <w:rFonts w:ascii="Times New Roman" w:hAnsi="Times New Roman" w:cs="Times New Roman"/>
            <w:color w:val="000000"/>
            <w:sz w:val="22"/>
            <w:szCs w:val="22"/>
          </w:rPr>
          <w:t>законо</w:t>
        </w:r>
      </w:hyperlink>
      <w:r w:rsidRPr="004C63BE">
        <w:rPr>
          <w:rFonts w:ascii="Times New Roman" w:hAnsi="Times New Roman" w:cs="Times New Roman"/>
          <w:color w:val="000000"/>
          <w:sz w:val="22"/>
          <w:szCs w:val="22"/>
        </w:rPr>
        <w:t>м</w:t>
      </w:r>
      <w:proofErr w:type="gramEnd"/>
      <w:r w:rsidRPr="004C63BE">
        <w:rPr>
          <w:rFonts w:ascii="Times New Roman" w:hAnsi="Times New Roman" w:cs="Times New Roman"/>
          <w:color w:val="000000"/>
          <w:sz w:val="22"/>
          <w:szCs w:val="22"/>
        </w:rPr>
        <w:t xml:space="preserve"> от 31.07.2020 № 248-ФЗ «О государственном контроле (надзоре) и муниципальном контроле в Российской Федерации».</w:t>
      </w:r>
    </w:p>
    <w:p w14:paraId="66E9AB80" w14:textId="59133905"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4C63BE">
        <w:rPr>
          <w:rFonts w:ascii="Times New Roman" w:hAnsi="Times New Roman" w:cs="Times New Roman"/>
          <w:color w:val="000000"/>
          <w:sz w:val="22"/>
          <w:szCs w:val="22"/>
        </w:rPr>
        <w:t xml:space="preserve"> </w:t>
      </w:r>
      <w:r w:rsidR="001F1F63" w:rsidRPr="004C63BE">
        <w:rPr>
          <w:rFonts w:ascii="Times New Roman" w:hAnsi="Times New Roman" w:cs="Times New Roman"/>
          <w:color w:val="000000"/>
          <w:sz w:val="22"/>
          <w:szCs w:val="22"/>
          <w:lang w:val="en-US"/>
        </w:rPr>
        <w:t>c</w:t>
      </w:r>
      <w:r w:rsidR="001F1F63" w:rsidRPr="004C63BE">
        <w:rPr>
          <w:rFonts w:ascii="Times New Roman" w:hAnsi="Times New Roman" w:cs="Times New Roman"/>
          <w:color w:val="000000"/>
          <w:sz w:val="22"/>
          <w:szCs w:val="22"/>
        </w:rPr>
        <w:t xml:space="preserve"> критериями </w:t>
      </w:r>
      <w:r w:rsidRPr="004C63BE">
        <w:rPr>
          <w:rFonts w:ascii="Times New Roman" w:hAnsi="Times New Roman" w:cs="Times New Roman"/>
          <w:color w:val="000000"/>
          <w:sz w:val="22"/>
          <w:szCs w:val="22"/>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При отнесении администрацией объектов контроля к категориям риска используются в том числе:</w:t>
      </w:r>
    </w:p>
    <w:p w14:paraId="754032D8"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сведения, содержащиеся в Едином государственном реестре недвижимости;</w:t>
      </w:r>
    </w:p>
    <w:p w14:paraId="3AEB8BB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иные сведения, содержащиеся в администрации.</w:t>
      </w:r>
    </w:p>
    <w:p w14:paraId="7A44CD6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для объектов контроля, отнесенных к категории высокого риска, - один раз в 2 года;</w:t>
      </w:r>
    </w:p>
    <w:p w14:paraId="19E4551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для объектов контроля, отнесенных к категории среднего риска, - один раз в 3 года.</w:t>
      </w:r>
    </w:p>
    <w:p w14:paraId="67A0370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Принятие решения об отнесении объектов контроля к категории низкого риска не требуется.</w:t>
      </w:r>
    </w:p>
    <w:p w14:paraId="5680284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высокого риска, - не менее 2 лет;</w:t>
      </w:r>
    </w:p>
    <w:p w14:paraId="756DB35D"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2) среднего риска, - не менее 3 лет.</w:t>
      </w:r>
    </w:p>
    <w:p w14:paraId="0C86F8A4" w14:textId="77777777" w:rsidR="00AB6A6C" w:rsidRPr="004C63BE" w:rsidRDefault="00AB6A6C" w:rsidP="00AB6A6C">
      <w:pPr>
        <w:pStyle w:val="ConsPlusNormal"/>
        <w:spacing w:line="360" w:lineRule="auto"/>
        <w:ind w:firstLine="709"/>
        <w:jc w:val="both"/>
        <w:rPr>
          <w:rFonts w:ascii="Times New Roman" w:hAnsi="Times New Roman" w:cs="Times New Roman"/>
          <w:color w:val="000000" w:themeColor="text1"/>
          <w:sz w:val="22"/>
          <w:szCs w:val="22"/>
        </w:rPr>
      </w:pPr>
      <w:proofErr w:type="gramStart"/>
      <w:r w:rsidRPr="004C63BE">
        <w:rPr>
          <w:rFonts w:ascii="Times New Roman" w:hAnsi="Times New Roman" w:cs="Times New Roman"/>
          <w:color w:val="000000" w:themeColor="text1"/>
          <w:sz w:val="22"/>
          <w:szCs w:val="22"/>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C63BE">
        <w:rPr>
          <w:rFonts w:ascii="Times New Roman" w:hAnsi="Times New Roman" w:cs="Times New Roman"/>
          <w:color w:val="000000"/>
          <w:sz w:val="22"/>
          <w:szCs w:val="22"/>
        </w:rPr>
        <w:t>Правилами благоустройства.</w:t>
      </w:r>
      <w:proofErr w:type="gramEnd"/>
    </w:p>
    <w:p w14:paraId="30FD56D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lastRenderedPageBreak/>
        <w:t xml:space="preserve">2.6. По запросу правообладателя объекта контроля должностные лица, уполномоченные осуществлять контроль, в </w:t>
      </w:r>
      <w:proofErr w:type="gramStart"/>
      <w:r w:rsidRPr="004C63BE">
        <w:rPr>
          <w:rFonts w:ascii="Times New Roman" w:hAnsi="Times New Roman" w:cs="Times New Roman"/>
          <w:color w:val="000000"/>
          <w:sz w:val="22"/>
          <w:szCs w:val="22"/>
        </w:rPr>
        <w:t>срок</w:t>
      </w:r>
      <w:proofErr w:type="gramEnd"/>
      <w:r w:rsidRPr="004C63BE">
        <w:rPr>
          <w:rFonts w:ascii="Times New Roman" w:hAnsi="Times New Roman" w:cs="Times New Roman"/>
          <w:color w:val="000000"/>
          <w:sz w:val="22"/>
          <w:szCs w:val="22"/>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5CA3F93A"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w:t>
      </w:r>
      <w:r w:rsidRPr="004C63BE">
        <w:rPr>
          <w:color w:val="000000"/>
          <w:sz w:val="22"/>
          <w:szCs w:val="22"/>
        </w:rPr>
        <w:t xml:space="preserve"> </w:t>
      </w:r>
      <w:r w:rsidRPr="004C63BE">
        <w:rPr>
          <w:rFonts w:ascii="Times New Roman" w:hAnsi="Times New Roman" w:cs="Times New Roman"/>
          <w:color w:val="000000"/>
          <w:sz w:val="22"/>
          <w:szCs w:val="22"/>
        </w:rPr>
        <w:t>в специальном разделе, посвященном контрольной деятельности.</w:t>
      </w:r>
      <w:r w:rsidRPr="004C63BE">
        <w:rPr>
          <w:rFonts w:ascii="Times New Roman" w:hAnsi="Times New Roman" w:cs="Times New Roman"/>
          <w:color w:val="000000"/>
          <w:sz w:val="22"/>
          <w:szCs w:val="22"/>
          <w:shd w:val="clear" w:color="auto" w:fill="FFFFFF"/>
        </w:rPr>
        <w:t xml:space="preserve"> Доступ к специальному разделу должен осуществляться с главной (основной) страницы </w:t>
      </w:r>
      <w:r w:rsidRPr="004C63BE">
        <w:rPr>
          <w:rFonts w:ascii="Times New Roman" w:hAnsi="Times New Roman" w:cs="Times New Roman"/>
          <w:color w:val="000000"/>
          <w:sz w:val="22"/>
          <w:szCs w:val="22"/>
        </w:rPr>
        <w:t>официального сайта администрации.</w:t>
      </w:r>
    </w:p>
    <w:p w14:paraId="7011178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2.8. Перечни объектов контроля содержат следующую информацию:</w:t>
      </w:r>
    </w:p>
    <w:p w14:paraId="5AC0F58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присвоенная категория риска;</w:t>
      </w:r>
    </w:p>
    <w:p w14:paraId="07D90C23"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реквизиты решения о присвоении объекту контроля категории риска.</w:t>
      </w:r>
    </w:p>
    <w:p w14:paraId="2CB34EA4" w14:textId="77777777" w:rsidR="00AB6A6C" w:rsidRPr="004C63BE" w:rsidRDefault="00AB6A6C" w:rsidP="00AB6A6C">
      <w:pPr>
        <w:pStyle w:val="ConsPlusNormal"/>
        <w:spacing w:line="360" w:lineRule="auto"/>
        <w:ind w:firstLine="709"/>
        <w:jc w:val="both"/>
        <w:rPr>
          <w:rFonts w:ascii="Times New Roman" w:hAnsi="Times New Roman" w:cs="Times New Roman"/>
          <w:b/>
          <w:bCs/>
          <w:color w:val="000000"/>
          <w:sz w:val="22"/>
          <w:szCs w:val="22"/>
        </w:rPr>
      </w:pPr>
    </w:p>
    <w:p w14:paraId="75DCBEB2" w14:textId="77777777" w:rsidR="00AB6A6C" w:rsidRPr="004C63BE" w:rsidRDefault="00AB6A6C" w:rsidP="00AB6A6C">
      <w:pPr>
        <w:pStyle w:val="ConsPlusNormal"/>
        <w:ind w:firstLine="0"/>
        <w:jc w:val="center"/>
        <w:rPr>
          <w:rFonts w:ascii="Times New Roman" w:hAnsi="Times New Roman" w:cs="Times New Roman"/>
          <w:b/>
          <w:bCs/>
          <w:color w:val="000000"/>
          <w:sz w:val="22"/>
          <w:szCs w:val="22"/>
        </w:rPr>
      </w:pPr>
      <w:r w:rsidRPr="004C63BE">
        <w:rPr>
          <w:rFonts w:ascii="Times New Roman" w:hAnsi="Times New Roman" w:cs="Times New Roman"/>
          <w:b/>
          <w:bCs/>
          <w:color w:val="000000"/>
          <w:sz w:val="22"/>
          <w:szCs w:val="22"/>
        </w:rPr>
        <w:t>3. Профилактика рисков причинения вреда (ущерба) охраняемым законом ценностям</w:t>
      </w:r>
    </w:p>
    <w:p w14:paraId="308C99B1" w14:textId="77777777" w:rsidR="00AB6A6C" w:rsidRPr="004C63BE" w:rsidRDefault="00AB6A6C" w:rsidP="00AB6A6C">
      <w:pPr>
        <w:pStyle w:val="ConsPlusNormal"/>
        <w:ind w:firstLine="0"/>
        <w:jc w:val="center"/>
        <w:rPr>
          <w:rFonts w:ascii="Times New Roman" w:hAnsi="Times New Roman" w:cs="Times New Roman"/>
          <w:b/>
          <w:bCs/>
          <w:color w:val="000000"/>
          <w:sz w:val="22"/>
          <w:szCs w:val="22"/>
        </w:rPr>
      </w:pPr>
    </w:p>
    <w:p w14:paraId="1CF0EBD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3.1. Администрация осуществляет контроль в сфере </w:t>
      </w:r>
      <w:proofErr w:type="gramStart"/>
      <w:r w:rsidRPr="004C63BE">
        <w:rPr>
          <w:rFonts w:ascii="Times New Roman" w:hAnsi="Times New Roman" w:cs="Times New Roman"/>
          <w:color w:val="000000"/>
          <w:sz w:val="22"/>
          <w:szCs w:val="22"/>
        </w:rPr>
        <w:t>благоустройства</w:t>
      </w:r>
      <w:proofErr w:type="gramEnd"/>
      <w:r w:rsidRPr="004C63BE">
        <w:rPr>
          <w:rFonts w:ascii="Times New Roman" w:hAnsi="Times New Roman" w:cs="Times New Roman"/>
          <w:color w:val="000000"/>
          <w:sz w:val="22"/>
          <w:szCs w:val="22"/>
        </w:rPr>
        <w:t xml:space="preserve"> в том числе посредством проведения профилактических мероприятий.</w:t>
      </w:r>
    </w:p>
    <w:p w14:paraId="6194C7C9"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2B28DF94"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sidR="007367BF"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color w:val="000000"/>
          <w:sz w:val="22"/>
          <w:szCs w:val="22"/>
        </w:rPr>
        <w:t xml:space="preserve"> для принятия решения о проведении контрольных мероприятий.</w:t>
      </w:r>
    </w:p>
    <w:p w14:paraId="4D64EEE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информирование;</w:t>
      </w:r>
    </w:p>
    <w:p w14:paraId="0FC2A2E6"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2) обобщение правоприменительной практики;</w:t>
      </w:r>
    </w:p>
    <w:p w14:paraId="38F00123"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3) объявление предостережений;</w:t>
      </w:r>
    </w:p>
    <w:p w14:paraId="6A685C4D"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4) консультирование;</w:t>
      </w:r>
    </w:p>
    <w:p w14:paraId="40A9E5D7" w14:textId="5A15F3C1"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5) профилактический визит.</w:t>
      </w:r>
    </w:p>
    <w:p w14:paraId="50E34A36"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C63BE">
        <w:rPr>
          <w:color w:val="000000"/>
          <w:sz w:val="22"/>
          <w:szCs w:val="22"/>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C63BE">
          <w:rPr>
            <w:rStyle w:val="a3"/>
            <w:rFonts w:ascii="Times New Roman" w:hAnsi="Times New Roman" w:cs="Times New Roman"/>
            <w:color w:val="000000"/>
            <w:sz w:val="22"/>
            <w:szCs w:val="22"/>
          </w:rPr>
          <w:t>частью 3 статьи 46</w:t>
        </w:r>
      </w:hyperlink>
      <w:r w:rsidRPr="004C63BE">
        <w:rPr>
          <w:rFonts w:ascii="Times New Roman" w:hAnsi="Times New Roman" w:cs="Times New Roman"/>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57BA4AFE"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Администрация также вправе информировать население </w:t>
      </w:r>
      <w:r w:rsidR="007367BF" w:rsidRPr="004C63BE">
        <w:rPr>
          <w:rFonts w:ascii="Times New Roman" w:hAnsi="Times New Roman" w:cs="Times New Roman"/>
          <w:color w:val="000000"/>
          <w:sz w:val="22"/>
          <w:szCs w:val="22"/>
        </w:rPr>
        <w:t>сельского поселения «Чухлэм»</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3D26D454"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r w:rsidR="00F2256D" w:rsidRPr="004C63BE">
        <w:rPr>
          <w:rFonts w:ascii="Times New Roman" w:hAnsi="Times New Roman" w:cs="Times New Roman"/>
          <w:color w:val="000000"/>
          <w:sz w:val="22"/>
          <w:szCs w:val="22"/>
        </w:rPr>
        <w:t>сельского поселения</w:t>
      </w:r>
      <w:r w:rsidRPr="004C63BE">
        <w:rPr>
          <w:rFonts w:ascii="Times New Roman" w:hAnsi="Times New Roman" w:cs="Times New Roman"/>
          <w:color w:val="000000"/>
          <w:sz w:val="22"/>
          <w:szCs w:val="22"/>
        </w:rPr>
        <w:t>.</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14C78F6C"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3.8. </w:t>
      </w:r>
      <w:proofErr w:type="gramStart"/>
      <w:r w:rsidRPr="004C63BE">
        <w:rPr>
          <w:color w:val="000000"/>
          <w:sz w:val="22"/>
          <w:szCs w:val="22"/>
        </w:rPr>
        <w:t>Предостережение о недопустимости нарушения обязательных требований и предложение</w:t>
      </w:r>
      <w:r w:rsidRPr="004C63BE">
        <w:rPr>
          <w:color w:val="000000"/>
          <w:sz w:val="22"/>
          <w:szCs w:val="22"/>
          <w:shd w:val="clear" w:color="auto" w:fill="FFFFFF"/>
        </w:rPr>
        <w:t xml:space="preserve"> принять меры по обеспечению соблюдения обязательных требований</w:t>
      </w:r>
      <w:r w:rsidRPr="004C63BE">
        <w:rPr>
          <w:color w:val="000000"/>
          <w:sz w:val="22"/>
          <w:szCs w:val="22"/>
        </w:rPr>
        <w:t xml:space="preserve"> объявляются </w:t>
      </w:r>
      <w:r w:rsidRPr="004C63BE">
        <w:rPr>
          <w:color w:val="000000"/>
          <w:sz w:val="22"/>
          <w:szCs w:val="22"/>
        </w:rPr>
        <w:lastRenderedPageBreak/>
        <w:t xml:space="preserve">контролируемому лицу в случае наличия у администрации сведений о готовящихся нарушениях обязательных требований </w:t>
      </w:r>
      <w:r w:rsidRPr="004C63BE">
        <w:rPr>
          <w:color w:val="000000"/>
          <w:sz w:val="22"/>
          <w:szCs w:val="22"/>
          <w:shd w:val="clear" w:color="auto" w:fill="FFFFFF"/>
        </w:rPr>
        <w:t>или признаках нарушений обязательных требований </w:t>
      </w:r>
      <w:r w:rsidRPr="004C63BE">
        <w:rPr>
          <w:color w:val="000000"/>
          <w:sz w:val="22"/>
          <w:szCs w:val="22"/>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C63BE">
        <w:rPr>
          <w:color w:val="000000"/>
          <w:sz w:val="22"/>
          <w:szCs w:val="22"/>
        </w:rPr>
        <w:t xml:space="preserve"> законом ценностям. Предостережения объявляются (подписываются) главой </w:t>
      </w:r>
      <w:r w:rsidR="00F2256D" w:rsidRPr="004C63BE">
        <w:rPr>
          <w:color w:val="000000"/>
          <w:sz w:val="22"/>
          <w:szCs w:val="22"/>
        </w:rPr>
        <w:t>сельского поселения</w:t>
      </w:r>
      <w:r w:rsidRPr="004C63BE">
        <w:rPr>
          <w:i/>
          <w:iCs/>
          <w:color w:val="000000"/>
          <w:sz w:val="22"/>
          <w:szCs w:val="22"/>
        </w:rPr>
        <w:t xml:space="preserve"> </w:t>
      </w:r>
      <w:r w:rsidRPr="004C63BE">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4C63BE">
        <w:rPr>
          <w:color w:val="000000"/>
          <w:sz w:val="22"/>
          <w:szCs w:val="22"/>
          <w:shd w:val="clear" w:color="auto" w:fill="FFFFFF"/>
        </w:rPr>
        <w:t>приказом Министерства экономического развития Российской Федерации от 31.03.2021 № 151</w:t>
      </w:r>
      <w:r w:rsidRPr="004C63BE">
        <w:rPr>
          <w:color w:val="000000"/>
          <w:sz w:val="22"/>
          <w:szCs w:val="22"/>
        </w:rPr>
        <w:br/>
      </w:r>
      <w:r w:rsidRPr="004C63BE">
        <w:rPr>
          <w:color w:val="000000"/>
          <w:sz w:val="22"/>
          <w:szCs w:val="22"/>
          <w:shd w:val="clear" w:color="auto" w:fill="FFFFFF"/>
        </w:rPr>
        <w:t>«О типовых формах документов, используемых контрольным (надзорным) органом»</w:t>
      </w:r>
      <w:r w:rsidRPr="004C63BE">
        <w:rPr>
          <w:color w:val="000000"/>
          <w:sz w:val="22"/>
          <w:szCs w:val="22"/>
        </w:rPr>
        <w:t xml:space="preserve">. </w:t>
      </w:r>
    </w:p>
    <w:p w14:paraId="4A2DDEC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5349FE5D"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Личный прием граждан проводится главой </w:t>
      </w:r>
      <w:r w:rsidR="00766B7B" w:rsidRPr="004C63BE">
        <w:rPr>
          <w:rFonts w:ascii="Times New Roman" w:hAnsi="Times New Roman" w:cs="Times New Roman"/>
          <w:color w:val="000000"/>
          <w:sz w:val="22"/>
          <w:szCs w:val="22"/>
        </w:rPr>
        <w:t>сельского поселения или</w:t>
      </w:r>
      <w:r w:rsidRPr="004C63BE">
        <w:rPr>
          <w:rFonts w:ascii="Times New Roman" w:hAnsi="Times New Roman" w:cs="Times New Roman"/>
          <w:color w:val="000000"/>
          <w:sz w:val="22"/>
          <w:szCs w:val="22"/>
        </w:rPr>
        <w:t xml:space="preserve">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Консультирование осуществляется в устной или письменной форме по следующим вопросам:</w:t>
      </w:r>
    </w:p>
    <w:p w14:paraId="017EABA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организация и осуществление контроля в сфере благоустройства;</w:t>
      </w:r>
    </w:p>
    <w:p w14:paraId="738AD21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порядок осуществления контрольных мероприятий, установленных настоящим Положением;</w:t>
      </w:r>
    </w:p>
    <w:p w14:paraId="2FA9D82E"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порядок обжалования действий (бездействия) должностных лиц, уполномоченных осуществлять контроль;</w:t>
      </w:r>
    </w:p>
    <w:p w14:paraId="21D7216C"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4C63BE" w:rsidRDefault="00AB6A6C" w:rsidP="00AB6A6C">
      <w:pPr>
        <w:pStyle w:val="ConsPlusNormal"/>
        <w:spacing w:line="360" w:lineRule="auto"/>
        <w:ind w:firstLine="709"/>
        <w:jc w:val="both"/>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2) за время консультирования предоставить в устной форме ответ на поставленные вопросы невозможно;</w:t>
      </w:r>
    </w:p>
    <w:p w14:paraId="5DD94DEC"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3) ответ на поставленные вопросы требует дополнительного запроса сведений.</w:t>
      </w:r>
    </w:p>
    <w:p w14:paraId="748F4075"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Должностными лицами, уполномоченными осуществлять контроль, ведется журнал учета консультирований.</w:t>
      </w:r>
    </w:p>
    <w:p w14:paraId="636549B8" w14:textId="74311AF8"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color w:val="000000"/>
          <w:sz w:val="22"/>
          <w:szCs w:val="2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757C1" w:rsidRPr="004C63BE">
        <w:rPr>
          <w:rFonts w:ascii="Times New Roman" w:hAnsi="Times New Roman" w:cs="Times New Roman"/>
          <w:color w:val="000000"/>
          <w:sz w:val="22"/>
          <w:szCs w:val="22"/>
        </w:rPr>
        <w:t>сельского поселения</w:t>
      </w:r>
      <w:r w:rsidRPr="004C63BE">
        <w:rPr>
          <w:rFonts w:ascii="Times New Roman" w:hAnsi="Times New Roman" w:cs="Times New Roman"/>
          <w:i/>
          <w:iCs/>
          <w:color w:val="000000"/>
          <w:sz w:val="22"/>
          <w:szCs w:val="22"/>
        </w:rPr>
        <w:t xml:space="preserve"> </w:t>
      </w:r>
      <w:r w:rsidRPr="004C63BE">
        <w:rPr>
          <w:rFonts w:ascii="Times New Roman" w:hAnsi="Times New Roman" w:cs="Times New Roman"/>
          <w:color w:val="000000"/>
          <w:sz w:val="22"/>
          <w:szCs w:val="22"/>
        </w:rPr>
        <w:t>или должностным лицом, уполномоченным осуществлять контроль.</w:t>
      </w:r>
    </w:p>
    <w:p w14:paraId="3FC9F80D"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proofErr w:type="gramStart"/>
      <w:r w:rsidRPr="004C63BE">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 xml:space="preserve">О проведении обязательного профилактического визита контролируемое лицо уведомляется </w:t>
      </w:r>
      <w:r w:rsidRPr="004C63BE">
        <w:rPr>
          <w:rFonts w:ascii="Times New Roman" w:hAnsi="Times New Roman" w:cs="Times New Roman"/>
          <w:color w:val="000000"/>
          <w:sz w:val="22"/>
          <w:szCs w:val="22"/>
        </w:rPr>
        <w:t xml:space="preserve">должностным лицом, уполномоченным осуществлять контроль, </w:t>
      </w:r>
      <w:r w:rsidRPr="004C63BE">
        <w:rPr>
          <w:rFonts w:ascii="Times New Roman" w:hAnsi="Times New Roman" w:cs="Times New Roman"/>
          <w:sz w:val="22"/>
          <w:szCs w:val="22"/>
        </w:rPr>
        <w:t>не позднее, чем за пять рабочих дней до даты его проведения.</w:t>
      </w:r>
    </w:p>
    <w:p w14:paraId="76B36F1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Уведомление о проведении обязательного профилактического визита составляется в письменной форме.</w:t>
      </w:r>
    </w:p>
    <w:p w14:paraId="5CB89F76"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4C63BE">
        <w:rPr>
          <w:rFonts w:ascii="Times New Roman" w:hAnsi="Times New Roman" w:cs="Times New Roman"/>
          <w:sz w:val="22"/>
          <w:szCs w:val="22"/>
        </w:rPr>
        <w:t>позднее</w:t>
      </w:r>
      <w:proofErr w:type="gramEnd"/>
      <w:r w:rsidRPr="004C63BE">
        <w:rPr>
          <w:rFonts w:ascii="Times New Roman" w:hAnsi="Times New Roman" w:cs="Times New Roman"/>
          <w:sz w:val="22"/>
          <w:szCs w:val="22"/>
        </w:rPr>
        <w:t xml:space="preserve"> чем за три рабочих дня до даты его проведения.</w:t>
      </w:r>
    </w:p>
    <w:p w14:paraId="3DAC780A" w14:textId="77777777" w:rsidR="00AB6A6C" w:rsidRPr="004C63BE" w:rsidRDefault="00AB6A6C" w:rsidP="00AB6A6C">
      <w:pPr>
        <w:pStyle w:val="ConsPlusNormal"/>
        <w:spacing w:line="360" w:lineRule="auto"/>
        <w:ind w:firstLine="709"/>
        <w:jc w:val="both"/>
        <w:rPr>
          <w:rFonts w:ascii="Times New Roman" w:hAnsi="Times New Roman" w:cs="Times New Roman"/>
          <w:sz w:val="22"/>
          <w:szCs w:val="22"/>
        </w:rPr>
      </w:pPr>
      <w:r w:rsidRPr="004C63BE">
        <w:rPr>
          <w:rFonts w:ascii="Times New Roman" w:hAnsi="Times New Roman" w:cs="Times New Roman"/>
          <w:sz w:val="22"/>
          <w:szCs w:val="22"/>
        </w:rPr>
        <w:t xml:space="preserve">Срок проведения обязательного профилактического визита определяется </w:t>
      </w:r>
      <w:r w:rsidRPr="004C63BE">
        <w:rPr>
          <w:rFonts w:ascii="Times New Roman" w:hAnsi="Times New Roman" w:cs="Times New Roman"/>
          <w:color w:val="000000"/>
          <w:sz w:val="22"/>
          <w:szCs w:val="22"/>
        </w:rPr>
        <w:t>должностным лицом, уполномоченным осуществлять контроль,</w:t>
      </w:r>
      <w:r w:rsidRPr="004C63BE">
        <w:rPr>
          <w:rFonts w:ascii="Times New Roman" w:hAnsi="Times New Roman" w:cs="Times New Roman"/>
          <w:sz w:val="22"/>
          <w:szCs w:val="22"/>
        </w:rPr>
        <w:t xml:space="preserve"> самостоятельно и не должен превышать одного рабочего дня.</w:t>
      </w:r>
    </w:p>
    <w:p w14:paraId="1C85F752" w14:textId="614FCC38" w:rsidR="00AB6A6C" w:rsidRPr="00AF3A4D" w:rsidRDefault="00AF3A4D" w:rsidP="00AF3A4D">
      <w:pPr>
        <w:pStyle w:val="ConsPlusNormal"/>
        <w:spacing w:line="360" w:lineRule="auto"/>
        <w:ind w:firstLine="709"/>
        <w:jc w:val="center"/>
        <w:rPr>
          <w:rFonts w:ascii="Times New Roman" w:hAnsi="Times New Roman" w:cs="Times New Roman"/>
          <w:b/>
          <w:color w:val="000000"/>
          <w:sz w:val="22"/>
          <w:szCs w:val="22"/>
        </w:rPr>
      </w:pPr>
      <w:r w:rsidRPr="00AF3A4D">
        <w:rPr>
          <w:rFonts w:ascii="Times New Roman" w:hAnsi="Times New Roman" w:cs="Times New Roman"/>
          <w:b/>
          <w:color w:val="000000"/>
          <w:sz w:val="22"/>
          <w:szCs w:val="22"/>
        </w:rPr>
        <w:t>4. Виды контрольных (надзорных) мероприятий</w:t>
      </w:r>
    </w:p>
    <w:p w14:paraId="3A28F988" w14:textId="23E62105"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 xml:space="preserve">.1. </w:t>
      </w:r>
      <w:proofErr w:type="gramStart"/>
      <w:r w:rsidRPr="00AF3A4D">
        <w:rPr>
          <w:rFonts w:ascii="Times New Roman" w:hAnsi="Times New Roman" w:cs="Times New Roman"/>
          <w:color w:val="000000"/>
          <w:sz w:val="22"/>
          <w:szCs w:val="22"/>
        </w:rPr>
        <w:t>При осуществлении муниципального контроля взаимодействием с</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контролируемыми лицами являются встречи, телефонные и иные переговоры</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(непосредственное взаимодействие) между уполномоченным должностным</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лицом и контролируемым лицом или его представителем, запрос документов,</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иных материалов, присутствие уполномоченного должностного лица в месте</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осуществления деятельности контролируемого лица (за исключением случаев</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присутствия уполномоченного должностного лица на общедоступных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производственных объектах).</w:t>
      </w:r>
      <w:proofErr w:type="gramEnd"/>
    </w:p>
    <w:p w14:paraId="143C05F6" w14:textId="7070403F"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.2</w:t>
      </w:r>
      <w:proofErr w:type="gramStart"/>
      <w:r w:rsidRPr="00AF3A4D">
        <w:rPr>
          <w:rFonts w:ascii="Times New Roman" w:hAnsi="Times New Roman" w:cs="Times New Roman"/>
          <w:color w:val="000000"/>
          <w:sz w:val="22"/>
          <w:szCs w:val="22"/>
        </w:rPr>
        <w:t xml:space="preserve"> П</w:t>
      </w:r>
      <w:proofErr w:type="gramEnd"/>
      <w:r w:rsidRPr="00AF3A4D">
        <w:rPr>
          <w:rFonts w:ascii="Times New Roman" w:hAnsi="Times New Roman" w:cs="Times New Roman"/>
          <w:color w:val="000000"/>
          <w:sz w:val="22"/>
          <w:szCs w:val="22"/>
        </w:rPr>
        <w:t>ри взаимодействии с контролируемым лицом могут</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осуществляться следующие контрольные (надзорные) мероприятия:</w:t>
      </w:r>
    </w:p>
    <w:p w14:paraId="5DBD65BD"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выборочный контроль;</w:t>
      </w:r>
    </w:p>
    <w:p w14:paraId="45F4E66A"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инспекционный визит;</w:t>
      </w:r>
    </w:p>
    <w:p w14:paraId="5F3859C8"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3) рейдовый осмотр;</w:t>
      </w:r>
    </w:p>
    <w:p w14:paraId="0FD92F5E"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4) документарная проверка;</w:t>
      </w:r>
    </w:p>
    <w:p w14:paraId="19FAD73B"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5) выездная проверка.</w:t>
      </w:r>
    </w:p>
    <w:p w14:paraId="3ED9FC20" w14:textId="6CFED3D3"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.2.1. Контрольные (надзорные) мероприятия, осуществляемые при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взаимодействии с контролируемым лицом, проводятся органом контроля по</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следующим основаниям:</w:t>
      </w:r>
    </w:p>
    <w:p w14:paraId="04768073" w14:textId="52AEC53D"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наличие у органа контроля сведений о причинении вреда (ущерба)</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или об угрозе причинения вреда (ущерба) охраняемым законом ценностям</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 xml:space="preserve">либо выявление соответствия объекта </w:t>
      </w:r>
      <w:r w:rsidRPr="00AF3A4D">
        <w:rPr>
          <w:rFonts w:ascii="Times New Roman" w:hAnsi="Times New Roman" w:cs="Times New Roman"/>
          <w:color w:val="000000"/>
          <w:sz w:val="22"/>
          <w:szCs w:val="22"/>
        </w:rPr>
        <w:lastRenderedPageBreak/>
        <w:t>контроля параметрам, утвержденным</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объекта контроля от таких параметров;</w:t>
      </w:r>
    </w:p>
    <w:p w14:paraId="38D2CF00" w14:textId="27C4C360"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наступление сроков проведения контрольных (надзорных)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мероприятий, включенных в план проведения контрольных (надзорных)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мероприятий;</w:t>
      </w:r>
    </w:p>
    <w:p w14:paraId="43669F17" w14:textId="047B8821"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3) поручение Президента Российской Федерации, поручение</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Правительства Российской Федерации о проведении контрольных (надзорных)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мероприятий в отношении конкретных контролируемых лиц;</w:t>
      </w:r>
    </w:p>
    <w:p w14:paraId="5EF405CE" w14:textId="2E30EA0B"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4) требование прокурора о проведении контрольного (надзорного)</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мероприятия в рамках надзора за исполнением законов, соблюдением прав 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свобод человека и гражданина по поступившим в органы прокуратуры</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материалам и обращениям;</w:t>
      </w:r>
    </w:p>
    <w:p w14:paraId="4D444758" w14:textId="10E28B62"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5) истечение срока исполнения решения контрольного (надзорного)</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органа об устранении выявленного нарушения обязательных требований – в</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случаях, установленных частью 1 статьи 95 Федерального закона № 248-ФЗ.</w:t>
      </w:r>
    </w:p>
    <w:p w14:paraId="0B5EDF70" w14:textId="79E10008"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Pr="00AF3A4D">
        <w:rPr>
          <w:rFonts w:ascii="Times New Roman" w:hAnsi="Times New Roman" w:cs="Times New Roman"/>
          <w:color w:val="000000"/>
          <w:sz w:val="22"/>
          <w:szCs w:val="22"/>
        </w:rPr>
        <w:t>.2.2. Плановые и внеплановые контрольные (надзорные) мероприятия,</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за исключением проводимых без взаимодействия с контролируемыми лицами,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проводятся путем совершения должностным лицом и лицами, привлекаемыми</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 проведению контрольного (надзорного) мероприятия, следующих</w:t>
      </w:r>
      <w:r>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контрольных (надзорных) действий:</w:t>
      </w:r>
    </w:p>
    <w:p w14:paraId="51AE7C17"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осмотр;</w:t>
      </w:r>
    </w:p>
    <w:p w14:paraId="2DDB653C"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получение письменных объяснений;</w:t>
      </w:r>
    </w:p>
    <w:p w14:paraId="54C77155"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3) истребование документов.</w:t>
      </w:r>
    </w:p>
    <w:p w14:paraId="2B3E5C90" w14:textId="6B1B3286" w:rsidR="00AF3A4D" w:rsidRPr="00AF3A4D" w:rsidRDefault="003D5475"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F3A4D" w:rsidRPr="00AF3A4D">
        <w:rPr>
          <w:rFonts w:ascii="Times New Roman" w:hAnsi="Times New Roman" w:cs="Times New Roman"/>
          <w:color w:val="000000"/>
          <w:sz w:val="22"/>
          <w:szCs w:val="22"/>
        </w:rPr>
        <w:t>.2.3. Для проведения контрольного (надзорного) мероприятия,</w:t>
      </w:r>
      <w:r w:rsidR="00AF3A4D">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предусматривающего взаимодействие с контролируемым лицом, а также</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документарной проверки, принимается решение органа контроля,</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подписанное уполномоченным лицом органа контроля, в котором</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указываются сведения, предусмотренные частью 1 статьи 64 Федерального</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закона № 248-ФЗ.</w:t>
      </w:r>
    </w:p>
    <w:p w14:paraId="32835618" w14:textId="3E2C137B" w:rsidR="00AF3A4D" w:rsidRPr="00AF3A4D" w:rsidRDefault="003D5475" w:rsidP="00AF3A4D">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4</w:t>
      </w:r>
      <w:r w:rsidR="00AF3A4D" w:rsidRPr="00AF3A4D">
        <w:rPr>
          <w:rFonts w:ascii="Times New Roman" w:hAnsi="Times New Roman" w:cs="Times New Roman"/>
          <w:color w:val="000000"/>
          <w:sz w:val="22"/>
          <w:szCs w:val="22"/>
        </w:rPr>
        <w:t>.3. Без взаимодействия с контролируемым лицом проводятся</w:t>
      </w:r>
      <w:r>
        <w:rPr>
          <w:rFonts w:ascii="Times New Roman" w:hAnsi="Times New Roman" w:cs="Times New Roman"/>
          <w:color w:val="000000"/>
          <w:sz w:val="22"/>
          <w:szCs w:val="22"/>
        </w:rPr>
        <w:t xml:space="preserve"> </w:t>
      </w:r>
      <w:r w:rsidR="00AF3A4D" w:rsidRPr="00AF3A4D">
        <w:rPr>
          <w:rFonts w:ascii="Times New Roman" w:hAnsi="Times New Roman" w:cs="Times New Roman"/>
          <w:color w:val="000000"/>
          <w:sz w:val="22"/>
          <w:szCs w:val="22"/>
        </w:rPr>
        <w:t>следующие контрольные (надзорные) мероприятия:</w:t>
      </w:r>
    </w:p>
    <w:p w14:paraId="738AA8B0" w14:textId="77777777"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1) наблюдение за соблюдением обязательных требований;</w:t>
      </w:r>
    </w:p>
    <w:p w14:paraId="29765D34" w14:textId="3BF42F73"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2) выездное обследование</w:t>
      </w:r>
      <w:r w:rsidR="003D5475">
        <w:rPr>
          <w:rFonts w:ascii="Times New Roman" w:hAnsi="Times New Roman" w:cs="Times New Roman"/>
          <w:color w:val="000000"/>
          <w:sz w:val="22"/>
          <w:szCs w:val="22"/>
        </w:rPr>
        <w:t>.</w:t>
      </w:r>
    </w:p>
    <w:p w14:paraId="4FF74C6B" w14:textId="6AD1CC2D" w:rsidR="00AF3A4D" w:rsidRPr="00AF3A4D"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Оба варианта контрольных (надзорных) мероприятий, осуществляемых</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без взаимодействия с контролируемым лицом, могут проводиться с</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использованием средств дистанционного взаимодействия, в том числе</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посредствам аудио- или видеосвязи.</w:t>
      </w:r>
    </w:p>
    <w:p w14:paraId="6080A48D" w14:textId="15B34CE4" w:rsidR="00AB6A6C" w:rsidRDefault="00AF3A4D" w:rsidP="00AF3A4D">
      <w:pPr>
        <w:pStyle w:val="ConsPlusNormal"/>
        <w:spacing w:line="360" w:lineRule="auto"/>
        <w:ind w:firstLine="709"/>
        <w:jc w:val="both"/>
        <w:rPr>
          <w:rFonts w:ascii="Times New Roman" w:hAnsi="Times New Roman" w:cs="Times New Roman"/>
          <w:color w:val="000000"/>
          <w:sz w:val="22"/>
          <w:szCs w:val="22"/>
        </w:rPr>
      </w:pPr>
      <w:r w:rsidRPr="00AF3A4D">
        <w:rPr>
          <w:rFonts w:ascii="Times New Roman" w:hAnsi="Times New Roman" w:cs="Times New Roman"/>
          <w:color w:val="000000"/>
          <w:sz w:val="22"/>
          <w:szCs w:val="22"/>
        </w:rPr>
        <w:t>Контрольные (надзорные) мероприятия без взаимодействия с</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контролируемым лицом проводятся уполномоченными должностными лицами</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на основании заданий уполномоченных должностных лиц органа контроля,</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включая задания, содержащиеся в планах работы органа контроля, в том числе</w:t>
      </w:r>
      <w:r w:rsidR="003D5475">
        <w:rPr>
          <w:rFonts w:ascii="Times New Roman" w:hAnsi="Times New Roman" w:cs="Times New Roman"/>
          <w:color w:val="000000"/>
          <w:sz w:val="22"/>
          <w:szCs w:val="22"/>
        </w:rPr>
        <w:t xml:space="preserve"> </w:t>
      </w:r>
      <w:r w:rsidRPr="00AF3A4D">
        <w:rPr>
          <w:rFonts w:ascii="Times New Roman" w:hAnsi="Times New Roman" w:cs="Times New Roman"/>
          <w:color w:val="000000"/>
          <w:sz w:val="22"/>
          <w:szCs w:val="22"/>
        </w:rPr>
        <w:t>в случаях, установленных законодательством Российской Федерации.</w:t>
      </w:r>
    </w:p>
    <w:p w14:paraId="49CEE29A" w14:textId="77777777" w:rsidR="00AF3A4D" w:rsidRDefault="00AF3A4D" w:rsidP="00AB6A6C">
      <w:pPr>
        <w:pStyle w:val="ConsPlusNormal"/>
        <w:spacing w:line="360" w:lineRule="auto"/>
        <w:ind w:firstLine="709"/>
        <w:jc w:val="both"/>
        <w:rPr>
          <w:rFonts w:ascii="Times New Roman" w:hAnsi="Times New Roman" w:cs="Times New Roman"/>
          <w:color w:val="000000"/>
          <w:sz w:val="22"/>
          <w:szCs w:val="22"/>
        </w:rPr>
      </w:pPr>
    </w:p>
    <w:p w14:paraId="1A997A62" w14:textId="7C31D7D5" w:rsidR="003D5475" w:rsidRDefault="003D5475" w:rsidP="003D5475">
      <w:pPr>
        <w:pStyle w:val="ConsPlusNormal"/>
        <w:spacing w:line="360" w:lineRule="auto"/>
        <w:ind w:firstLine="709"/>
        <w:jc w:val="center"/>
        <w:rPr>
          <w:rFonts w:ascii="Times New Roman" w:hAnsi="Times New Roman" w:cs="Times New Roman"/>
          <w:color w:val="000000"/>
          <w:sz w:val="22"/>
          <w:szCs w:val="22"/>
        </w:rPr>
      </w:pPr>
      <w:r>
        <w:rPr>
          <w:rFonts w:ascii="Times New Roman" w:hAnsi="Times New Roman" w:cs="Times New Roman"/>
          <w:color w:val="000000"/>
          <w:sz w:val="22"/>
          <w:szCs w:val="22"/>
        </w:rPr>
        <w:t>5</w:t>
      </w:r>
      <w:r w:rsidRPr="003D5475">
        <w:rPr>
          <w:rFonts w:ascii="Times New Roman" w:hAnsi="Times New Roman" w:cs="Times New Roman"/>
          <w:color w:val="000000"/>
          <w:sz w:val="22"/>
          <w:szCs w:val="22"/>
        </w:rPr>
        <w:t>. Плановые контрольные (надзорные) мероприятия</w:t>
      </w:r>
    </w:p>
    <w:p w14:paraId="2B0F880D" w14:textId="42E3DE16"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5</w:t>
      </w:r>
      <w:r w:rsidRPr="00FD23CC">
        <w:rPr>
          <w:rFonts w:ascii="Times New Roman" w:hAnsi="Times New Roman" w:cs="Times New Roman"/>
          <w:color w:val="000000"/>
          <w:sz w:val="22"/>
          <w:szCs w:val="22"/>
        </w:rPr>
        <w:t>.1. Плановые контрольные (надзорные) мероприятия проводятся на</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основании плана проведения плановых контрольных (надзорных)</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мероприятий на очередной календарный год формируемого органом контроля</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и подлежащего согласованию с органом прокуратуры (далее – план проверок).</w:t>
      </w:r>
    </w:p>
    <w:p w14:paraId="7A32BC90" w14:textId="39E3FEB2"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.2. Проект ежегодного плана формируется в машиночитаемом виде с</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использованием единого реестра контрольных (надзорных) мероприятий</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(далее – ЕРКНМ). Проект плана проверок формируется ежегодно в срок до 01</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октября года предшествующего запланированным контрольным (надзорным)</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мероприятиям и размещается в ЕРКНМ для согласования с органами</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прокуратуры.</w:t>
      </w:r>
    </w:p>
    <w:p w14:paraId="7C52CEED" w14:textId="1CA0BCCA"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.3. Руководитель органа контроля до 20 ноября года, предшествующего</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году реализации ежегодного плана, рассматривает и учитывает</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представленные посредством ЕРКНМ предложения органа прокуратуры по</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включению и (или) исключению контрольных (надзорных) мероприятий в</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ежегодный план проверок. Предложения органов прокуратуры могут быть</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обжалованы вышестоящему прокурору, что не приостанавливает их учет в</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ежегодном плане посредствам ЕРКНМ.</w:t>
      </w:r>
    </w:p>
    <w:p w14:paraId="4B285D1A" w14:textId="482E48D4"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 xml:space="preserve"> </w:t>
      </w: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.4. Плановые контрольные (надзорные) мероприятия в отношении</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объектов контроля проводятся в форме выездной проверки. В ходе выездной</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проверки могут совершаться следующие контрольные (надзорные) действия:</w:t>
      </w:r>
      <w:r>
        <w:rPr>
          <w:rFonts w:ascii="Times New Roman" w:hAnsi="Times New Roman" w:cs="Times New Roman"/>
          <w:color w:val="000000"/>
          <w:sz w:val="22"/>
          <w:szCs w:val="22"/>
        </w:rPr>
        <w:t xml:space="preserve"> </w:t>
      </w:r>
    </w:p>
    <w:p w14:paraId="66889911"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1) осмотр;</w:t>
      </w:r>
    </w:p>
    <w:p w14:paraId="21650D39"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2) опрос;</w:t>
      </w:r>
    </w:p>
    <w:p w14:paraId="3CB91AB3"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3) получение письменных объяснений;</w:t>
      </w:r>
    </w:p>
    <w:p w14:paraId="24421A73" w14:textId="77777777"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5) истребование документов.</w:t>
      </w:r>
    </w:p>
    <w:p w14:paraId="49F8C9F9" w14:textId="2A4146A1" w:rsidR="00FD23CC" w:rsidRPr="00FD23CC" w:rsidRDefault="00FD23CC" w:rsidP="00FD23CC">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Pr="00FD23CC">
        <w:rPr>
          <w:rFonts w:ascii="Times New Roman" w:hAnsi="Times New Roman" w:cs="Times New Roman"/>
          <w:color w:val="000000"/>
          <w:sz w:val="22"/>
          <w:szCs w:val="22"/>
        </w:rPr>
        <w:t>.5. Периодичность проведения плановых контрольных (надзорных)</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мероприятий в отношении объектов контроля, отнесенных к категории</w:t>
      </w:r>
      <w:r>
        <w:rPr>
          <w:rFonts w:ascii="Times New Roman" w:hAnsi="Times New Roman" w:cs="Times New Roman"/>
          <w:color w:val="000000"/>
          <w:sz w:val="22"/>
          <w:szCs w:val="22"/>
        </w:rPr>
        <w:t xml:space="preserve"> высокого</w:t>
      </w:r>
      <w:r w:rsidRPr="00FD23CC">
        <w:rPr>
          <w:rFonts w:ascii="Times New Roman" w:hAnsi="Times New Roman" w:cs="Times New Roman"/>
          <w:color w:val="000000"/>
          <w:sz w:val="22"/>
          <w:szCs w:val="22"/>
        </w:rPr>
        <w:t xml:space="preserve"> риска – один раз в 3 (три) года.</w:t>
      </w:r>
    </w:p>
    <w:p w14:paraId="1F31FBF2" w14:textId="218AA173" w:rsidR="003D5475" w:rsidRDefault="00FD23CC" w:rsidP="00FD23CC">
      <w:pPr>
        <w:pStyle w:val="ConsPlusNormal"/>
        <w:spacing w:line="360" w:lineRule="auto"/>
        <w:ind w:firstLine="709"/>
        <w:jc w:val="both"/>
        <w:rPr>
          <w:rFonts w:ascii="Times New Roman" w:hAnsi="Times New Roman" w:cs="Times New Roman"/>
          <w:color w:val="000000"/>
          <w:sz w:val="22"/>
          <w:szCs w:val="22"/>
        </w:rPr>
      </w:pPr>
      <w:r w:rsidRPr="00FD23CC">
        <w:rPr>
          <w:rFonts w:ascii="Times New Roman" w:hAnsi="Times New Roman" w:cs="Times New Roman"/>
          <w:color w:val="000000"/>
          <w:sz w:val="22"/>
          <w:szCs w:val="22"/>
        </w:rPr>
        <w:t>Периодичность проведения плановых контрольных (надзорных)</w:t>
      </w:r>
      <w:r>
        <w:rPr>
          <w:rFonts w:ascii="Times New Roman" w:hAnsi="Times New Roman" w:cs="Times New Roman"/>
          <w:color w:val="000000"/>
          <w:sz w:val="22"/>
          <w:szCs w:val="22"/>
        </w:rPr>
        <w:t xml:space="preserve"> </w:t>
      </w:r>
      <w:r w:rsidRPr="00FD23CC">
        <w:rPr>
          <w:rFonts w:ascii="Times New Roman" w:hAnsi="Times New Roman" w:cs="Times New Roman"/>
          <w:color w:val="000000"/>
          <w:sz w:val="22"/>
          <w:szCs w:val="22"/>
        </w:rPr>
        <w:t>мероприятий в отношении объектов контроля, отнесенных к категории</w:t>
      </w:r>
      <w:r>
        <w:rPr>
          <w:rFonts w:ascii="Times New Roman" w:hAnsi="Times New Roman" w:cs="Times New Roman"/>
          <w:color w:val="000000"/>
          <w:sz w:val="22"/>
          <w:szCs w:val="22"/>
        </w:rPr>
        <w:t xml:space="preserve"> среднего</w:t>
      </w:r>
      <w:r w:rsidRPr="00FD23CC">
        <w:rPr>
          <w:rFonts w:ascii="Times New Roman" w:hAnsi="Times New Roman" w:cs="Times New Roman"/>
          <w:color w:val="000000"/>
          <w:sz w:val="22"/>
          <w:szCs w:val="22"/>
        </w:rPr>
        <w:t xml:space="preserve"> риска – не менее чем один раз в 6 (шесть) лет, но не чаще одного</w:t>
      </w:r>
      <w:r>
        <w:rPr>
          <w:rFonts w:ascii="Times New Roman" w:hAnsi="Times New Roman" w:cs="Times New Roman"/>
          <w:color w:val="000000"/>
          <w:sz w:val="22"/>
          <w:szCs w:val="22"/>
        </w:rPr>
        <w:t xml:space="preserve"> </w:t>
      </w:r>
      <w:r w:rsidR="00F218A1">
        <w:rPr>
          <w:rFonts w:ascii="Times New Roman" w:hAnsi="Times New Roman" w:cs="Times New Roman"/>
          <w:color w:val="000000"/>
          <w:sz w:val="22"/>
          <w:szCs w:val="22"/>
        </w:rPr>
        <w:t>раза в 3 (три) года.</w:t>
      </w:r>
    </w:p>
    <w:p w14:paraId="40C642E6" w14:textId="77777777" w:rsidR="00F218A1" w:rsidRDefault="00F218A1" w:rsidP="00F218A1">
      <w:pPr>
        <w:pStyle w:val="ConsPlusNormal"/>
        <w:spacing w:line="360" w:lineRule="auto"/>
        <w:ind w:firstLine="709"/>
        <w:jc w:val="center"/>
        <w:rPr>
          <w:rFonts w:ascii="Times New Roman" w:hAnsi="Times New Roman" w:cs="Times New Roman"/>
          <w:color w:val="000000"/>
          <w:sz w:val="22"/>
          <w:szCs w:val="22"/>
        </w:rPr>
      </w:pPr>
    </w:p>
    <w:p w14:paraId="5E6077DE" w14:textId="7BBB9C15" w:rsidR="00F218A1" w:rsidRPr="00F218A1" w:rsidRDefault="00F218A1" w:rsidP="00F218A1">
      <w:pPr>
        <w:pStyle w:val="ConsPlusNormal"/>
        <w:spacing w:line="360" w:lineRule="auto"/>
        <w:ind w:firstLine="709"/>
        <w:jc w:val="center"/>
        <w:rPr>
          <w:rFonts w:ascii="Times New Roman" w:hAnsi="Times New Roman" w:cs="Times New Roman"/>
          <w:b/>
          <w:color w:val="000000"/>
          <w:sz w:val="22"/>
          <w:szCs w:val="22"/>
        </w:rPr>
      </w:pPr>
      <w:r w:rsidRPr="00F218A1">
        <w:rPr>
          <w:rFonts w:ascii="Times New Roman" w:hAnsi="Times New Roman" w:cs="Times New Roman"/>
          <w:b/>
          <w:color w:val="000000"/>
          <w:sz w:val="22"/>
          <w:szCs w:val="22"/>
        </w:rPr>
        <w:t>6. Внеплановые контрольные (надзорные) мероприятия</w:t>
      </w:r>
    </w:p>
    <w:p w14:paraId="28336620" w14:textId="0ED4B79B"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F218A1">
        <w:rPr>
          <w:rFonts w:ascii="Times New Roman" w:hAnsi="Times New Roman" w:cs="Times New Roman"/>
          <w:color w:val="000000"/>
          <w:sz w:val="22"/>
          <w:szCs w:val="22"/>
        </w:rPr>
        <w:t>.1. Внеплановые контрольные (надзорные) мероприятия, за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исключением внеплановых контрольных (надзорных) мероприятий без</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взаимодействия, проводятся по следующим основаниям:</w:t>
      </w:r>
    </w:p>
    <w:p w14:paraId="015604DF" w14:textId="424B8FF8"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1) наличие у органа контроля сведений о причинении вреда (ущерба)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или об угрозе причинения вреда (ущерба) охраняемым законом ценностям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либо выявление соответствия объекта контроля параметрам, утвержденным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объекта контроля от таких параметров.</w:t>
      </w:r>
    </w:p>
    <w:p w14:paraId="61299B8D" w14:textId="13209694"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В целях оценки риска причинения вреда (ущерба) при принятии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решения о проведении и выборе вида внепланового контрольного</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 xml:space="preserve">(надзорного) мероприятия контрольный (надзорный) </w:t>
      </w:r>
      <w:r w:rsidRPr="00F218A1">
        <w:rPr>
          <w:rFonts w:ascii="Times New Roman" w:hAnsi="Times New Roman" w:cs="Times New Roman"/>
          <w:color w:val="000000"/>
          <w:sz w:val="22"/>
          <w:szCs w:val="22"/>
        </w:rPr>
        <w:lastRenderedPageBreak/>
        <w:t>орган разрабатывает</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индикаторы риска нарушения обязательных требований. Индикатором риска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нарушения обязательных требований является соответствие или отклонение от</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параметров объекта контроля, которые сами по себе не являются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нарушениями обязательных требований, но с высокой степенью вероятности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свидетельствуют о наличии таких нарушений и риска причинения вреда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(ущерба) охраняемым законом ценностям.</w:t>
      </w:r>
    </w:p>
    <w:p w14:paraId="5094B8DD" w14:textId="3ACD99D3"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Индикаторы риска разрабатываются органом контроля. Типовые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индикаторы риска нарушения обязательных требований для вида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муниципального контроля утверждаются представительным органом</w:t>
      </w:r>
      <w:r>
        <w:rPr>
          <w:rFonts w:ascii="Times New Roman" w:hAnsi="Times New Roman" w:cs="Times New Roman"/>
          <w:color w:val="000000"/>
          <w:sz w:val="22"/>
          <w:szCs w:val="22"/>
        </w:rPr>
        <w:t xml:space="preserve"> сельского поселения </w:t>
      </w:r>
      <w:r w:rsidRPr="00F218A1">
        <w:rPr>
          <w:rFonts w:ascii="Times New Roman" w:hAnsi="Times New Roman" w:cs="Times New Roman"/>
          <w:color w:val="000000"/>
          <w:sz w:val="22"/>
          <w:szCs w:val="22"/>
        </w:rPr>
        <w:t xml:space="preserve">(Приложение </w:t>
      </w:r>
      <w:r>
        <w:rPr>
          <w:rFonts w:ascii="Times New Roman" w:hAnsi="Times New Roman" w:cs="Times New Roman"/>
          <w:color w:val="000000"/>
          <w:sz w:val="22"/>
          <w:szCs w:val="22"/>
        </w:rPr>
        <w:t>2</w:t>
      </w:r>
      <w:r w:rsidRPr="00F218A1">
        <w:rPr>
          <w:rFonts w:ascii="Times New Roman" w:hAnsi="Times New Roman" w:cs="Times New Roman"/>
          <w:color w:val="000000"/>
          <w:sz w:val="22"/>
          <w:szCs w:val="22"/>
        </w:rPr>
        <w:t xml:space="preserve"> к настоящему Положению);</w:t>
      </w:r>
    </w:p>
    <w:p w14:paraId="17ED45BA" w14:textId="364FBF06"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2) поручение Президента Российской Федерации, поручение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Правительства Российской Федерации о проведении контрольных (надзорных)</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мероприятий в отношении конкретных контролируемых лиц;</w:t>
      </w:r>
    </w:p>
    <w:p w14:paraId="7BAF17F6" w14:textId="4BEE64F8"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3) требование прокурора о проведении контрольного (надзорного)</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мероприятия в рамках надзора за исполнением законов, соблюдением прав 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свобод человека и гражданина по поступившим в органы прокуратуры</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материалам и обращениям;</w:t>
      </w:r>
    </w:p>
    <w:p w14:paraId="24EBDF8B" w14:textId="1D86805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4) истечение срока исполнения решения контрольного органа об</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устранении выявленного нарушения обязательных требований - в случаях,</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установленных частью 1 статьи 95 настоящего Федерального закона №248-ФЗ.</w:t>
      </w:r>
    </w:p>
    <w:p w14:paraId="1DDE1601"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5.2. При налич</w:t>
      </w:r>
      <w:proofErr w:type="gramStart"/>
      <w:r w:rsidRPr="00F218A1">
        <w:rPr>
          <w:rFonts w:ascii="Times New Roman" w:hAnsi="Times New Roman" w:cs="Times New Roman"/>
          <w:color w:val="000000"/>
          <w:sz w:val="22"/>
          <w:szCs w:val="22"/>
        </w:rPr>
        <w:t>ии у о</w:t>
      </w:r>
      <w:proofErr w:type="gramEnd"/>
      <w:r w:rsidRPr="00F218A1">
        <w:rPr>
          <w:rFonts w:ascii="Times New Roman" w:hAnsi="Times New Roman" w:cs="Times New Roman"/>
          <w:color w:val="000000"/>
          <w:sz w:val="22"/>
          <w:szCs w:val="22"/>
        </w:rPr>
        <w:t>ргана контроля сведений о причинении вреда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(ущерба) или об угрозе причинения вреда (ущерба) охраняемым законом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ценностям либо выявление соответствия объекта контроля параметрам,</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утвержденным индикаторами риска нарушения обязательных требований, или</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отклонения объекта контроля от таких параметров контрольное (надзорное)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мероприятие проводится в одной из следующих форм:</w:t>
      </w:r>
      <w:r w:rsidRPr="00F218A1">
        <w:rPr>
          <w:rFonts w:ascii="Times New Roman" w:hAnsi="Times New Roman" w:cs="Times New Roman"/>
          <w:color w:val="000000"/>
          <w:sz w:val="22"/>
          <w:szCs w:val="22"/>
        </w:rPr>
        <w:cr/>
      </w:r>
      <w:r>
        <w:rPr>
          <w:rFonts w:ascii="Times New Roman" w:hAnsi="Times New Roman" w:cs="Times New Roman"/>
          <w:color w:val="000000"/>
          <w:sz w:val="22"/>
          <w:szCs w:val="22"/>
        </w:rPr>
        <w:tab/>
      </w:r>
      <w:r w:rsidRPr="00F218A1">
        <w:rPr>
          <w:rFonts w:ascii="Times New Roman" w:hAnsi="Times New Roman" w:cs="Times New Roman"/>
          <w:color w:val="000000"/>
          <w:sz w:val="22"/>
          <w:szCs w:val="22"/>
        </w:rPr>
        <w:t>1) инспекционный визит;</w:t>
      </w:r>
    </w:p>
    <w:p w14:paraId="6BFEEA7E"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2) документарная проверка;</w:t>
      </w:r>
    </w:p>
    <w:p w14:paraId="2D76E494"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3) выездная проверка.</w:t>
      </w:r>
    </w:p>
    <w:p w14:paraId="3A394D29" w14:textId="58905CC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В ходе инспекционного визита могут совершаться следующие</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контрольные (надзорные) действия:</w:t>
      </w:r>
    </w:p>
    <w:p w14:paraId="4351EAFF"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1) осмотр;</w:t>
      </w:r>
    </w:p>
    <w:p w14:paraId="38B10EF4"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2) истребование документов;</w:t>
      </w:r>
    </w:p>
    <w:p w14:paraId="7B978A11" w14:textId="77777777"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3) инструментальное обследование.</w:t>
      </w:r>
    </w:p>
    <w:p w14:paraId="7D9112FF" w14:textId="156963CA"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F218A1">
        <w:rPr>
          <w:rFonts w:ascii="Times New Roman" w:hAnsi="Times New Roman" w:cs="Times New Roman"/>
          <w:color w:val="000000"/>
          <w:sz w:val="22"/>
          <w:szCs w:val="22"/>
        </w:rPr>
        <w:t>.2.1. Инспекционный визит проводится без предварительного</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уведомления контролируемого лица. Срок проведения инспекционного визита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в одном месте осуществления деятельности не может превышать 1 (один)</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рабочий день.</w:t>
      </w:r>
    </w:p>
    <w:p w14:paraId="2A57337D" w14:textId="11D1522E" w:rsidR="00F218A1" w:rsidRPr="00F218A1" w:rsidRDefault="00F218A1" w:rsidP="00F218A1">
      <w:pPr>
        <w:pStyle w:val="ConsPlusNormal"/>
        <w:spacing w:line="360" w:lineRule="auto"/>
        <w:ind w:firstLine="709"/>
        <w:jc w:val="both"/>
        <w:rPr>
          <w:rFonts w:ascii="Times New Roman" w:hAnsi="Times New Roman" w:cs="Times New Roman"/>
          <w:color w:val="000000"/>
          <w:sz w:val="22"/>
          <w:szCs w:val="22"/>
        </w:rPr>
      </w:pPr>
      <w:r w:rsidRPr="00F218A1">
        <w:rPr>
          <w:rFonts w:ascii="Times New Roman" w:hAnsi="Times New Roman" w:cs="Times New Roman"/>
          <w:color w:val="000000"/>
          <w:sz w:val="22"/>
          <w:szCs w:val="22"/>
        </w:rPr>
        <w:t>Контролируемые лица или их представители обязаны обеспечить</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беспрепятственный доступ уполномоченного должностного лица в здания,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сооружения, помещения.</w:t>
      </w:r>
    </w:p>
    <w:p w14:paraId="14AD3411" w14:textId="7068F0A8" w:rsidR="00387C76" w:rsidRPr="00387C76" w:rsidRDefault="00F218A1" w:rsidP="00387C76">
      <w:pPr>
        <w:pStyle w:val="ConsPlusNormal"/>
        <w:spacing w:line="360" w:lineRule="auto"/>
        <w:ind w:firstLine="709"/>
        <w:jc w:val="both"/>
        <w:rPr>
          <w:rFonts w:ascii="Times New Roman" w:hAnsi="Times New Roman" w:cs="Times New Roman"/>
          <w:color w:val="000000"/>
          <w:sz w:val="22"/>
          <w:szCs w:val="22"/>
        </w:rPr>
      </w:pPr>
      <w:proofErr w:type="gramStart"/>
      <w:r w:rsidRPr="00F218A1">
        <w:rPr>
          <w:rFonts w:ascii="Times New Roman" w:hAnsi="Times New Roman" w:cs="Times New Roman"/>
          <w:color w:val="000000"/>
          <w:sz w:val="22"/>
          <w:szCs w:val="22"/>
        </w:rPr>
        <w:t>Внеплановый инспекционный визит при наличии у органа контроля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сведений о причинении вреда (ущерба) или об угрозе причинения вреда</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F218A1">
        <w:rPr>
          <w:rFonts w:ascii="Times New Roman" w:hAnsi="Times New Roman" w:cs="Times New Roman"/>
          <w:color w:val="000000"/>
          <w:sz w:val="22"/>
          <w:szCs w:val="22"/>
        </w:rPr>
        <w:t xml:space="preserve">объекта контроля параметрам, утвержденным </w:t>
      </w:r>
      <w:r w:rsidRPr="00F218A1">
        <w:rPr>
          <w:rFonts w:ascii="Times New Roman" w:hAnsi="Times New Roman" w:cs="Times New Roman"/>
          <w:color w:val="000000"/>
          <w:sz w:val="22"/>
          <w:szCs w:val="22"/>
        </w:rPr>
        <w:lastRenderedPageBreak/>
        <w:t>индикаторами риска нарушения</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обязательных требований, или отклонения объекта контроля от таких</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параметров может проводиться только по согласованию с органами</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прокуратуры, за исключением случаев его проведения, если основанием для</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проведения внепланового контрольного</w:t>
      </w:r>
      <w:proofErr w:type="gramEnd"/>
      <w:r w:rsidR="00387C76" w:rsidRPr="00387C76">
        <w:rPr>
          <w:rFonts w:ascii="Times New Roman" w:hAnsi="Times New Roman" w:cs="Times New Roman"/>
          <w:color w:val="000000"/>
          <w:sz w:val="22"/>
          <w:szCs w:val="22"/>
        </w:rPr>
        <w:t xml:space="preserve"> (надзорного) мероприятия являются</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сведения о непосредственной угрозе причинения вреда (ущерба) охраняемым</w:t>
      </w:r>
      <w:r w:rsidR="00387C76">
        <w:rPr>
          <w:rFonts w:ascii="Times New Roman" w:hAnsi="Times New Roman" w:cs="Times New Roman"/>
          <w:color w:val="000000"/>
          <w:sz w:val="22"/>
          <w:szCs w:val="22"/>
        </w:rPr>
        <w:t xml:space="preserve"> </w:t>
      </w:r>
      <w:r w:rsidR="00387C76" w:rsidRPr="00387C76">
        <w:rPr>
          <w:rFonts w:ascii="Times New Roman" w:hAnsi="Times New Roman" w:cs="Times New Roman"/>
          <w:color w:val="000000"/>
          <w:sz w:val="22"/>
          <w:szCs w:val="22"/>
        </w:rPr>
        <w:t>законом ценностям.</w:t>
      </w:r>
    </w:p>
    <w:p w14:paraId="1B36CCA2" w14:textId="50C711F3"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Инспекционный визит может проводиться с использованием средств</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дистанционного взаимодействия, в том числе посредством аудио- или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видеосвязи.</w:t>
      </w:r>
    </w:p>
    <w:p w14:paraId="7B0FC8A4" w14:textId="5D479052"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.2.2. В ходе документарной проверки могут совершаться следующие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контрольные (надзорные) действия:</w:t>
      </w:r>
    </w:p>
    <w:p w14:paraId="27913CE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1) получение письменных объяснений;</w:t>
      </w:r>
    </w:p>
    <w:p w14:paraId="09DA578B"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2) истребование документов.</w:t>
      </w:r>
    </w:p>
    <w:p w14:paraId="46952D54" w14:textId="3437816C"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Внеплановая документарная проверка проводится без согласования с</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органами прокуратуры.</w:t>
      </w:r>
    </w:p>
    <w:p w14:paraId="5BE6C77E" w14:textId="7CC61871"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.2.3. В ходе выездной проверки могут совершаться следующие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контрольные (надзорные) действия:</w:t>
      </w:r>
    </w:p>
    <w:p w14:paraId="3F8026E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1) осмотр;</w:t>
      </w:r>
    </w:p>
    <w:p w14:paraId="32616EF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2) опрос;</w:t>
      </w:r>
    </w:p>
    <w:p w14:paraId="5EEAEE05"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3) получение письменных объяснений;</w:t>
      </w:r>
    </w:p>
    <w:p w14:paraId="75BA0C0E"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4) истребование документов;</w:t>
      </w:r>
    </w:p>
    <w:p w14:paraId="7D6D77E8" w14:textId="7777777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5) инструментальное обследование.</w:t>
      </w:r>
    </w:p>
    <w:p w14:paraId="45FCBAD1" w14:textId="5D28D785"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proofErr w:type="gramStart"/>
      <w:r w:rsidRPr="00387C76">
        <w:rPr>
          <w:rFonts w:ascii="Times New Roman" w:hAnsi="Times New Roman" w:cs="Times New Roman"/>
          <w:color w:val="000000"/>
          <w:sz w:val="22"/>
          <w:szCs w:val="22"/>
        </w:rPr>
        <w:t>Внеплановая выездная проверка при наличии у органа контроля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сведений о причинении вреда (ущерба) или об угрозе причинения вреда</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объекта контроля параметрам, утвержденным индикаторами риска нарушения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обязательных требований, или отклонения объекта контроля от таких</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параметров может проводиться только по согласованию с органами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прокуратуры, за исключением случаев его проведения, если основанием для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проведения внепланового контрольного</w:t>
      </w:r>
      <w:proofErr w:type="gramEnd"/>
      <w:r w:rsidRPr="00387C76">
        <w:rPr>
          <w:rFonts w:ascii="Times New Roman" w:hAnsi="Times New Roman" w:cs="Times New Roman"/>
          <w:color w:val="000000"/>
          <w:sz w:val="22"/>
          <w:szCs w:val="22"/>
        </w:rPr>
        <w:t xml:space="preserve"> (надзорного) мероприятия являются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сведения о непосредственной угрозе причинения вреда (ущерба) охраняемым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законом ценностям.</w:t>
      </w:r>
    </w:p>
    <w:p w14:paraId="3AF42F7C" w14:textId="038A0E9A"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Внеплановая выездная проверка может проводиться с использованием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средств дистанционного взаимодействия, в том числе посредством аудио- или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видеосвязи.</w:t>
      </w:r>
    </w:p>
    <w:p w14:paraId="44CE6989" w14:textId="37E1ED64"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.2.4. Инструментальное обследование.</w:t>
      </w:r>
    </w:p>
    <w:p w14:paraId="20D7FFEB" w14:textId="7CD70E28" w:rsidR="00AF3A4D" w:rsidRDefault="00387C76" w:rsidP="00387C76">
      <w:pPr>
        <w:pStyle w:val="ConsPlusNormal"/>
        <w:spacing w:line="360" w:lineRule="auto"/>
        <w:ind w:firstLine="709"/>
        <w:jc w:val="both"/>
        <w:rPr>
          <w:rFonts w:ascii="Times New Roman" w:hAnsi="Times New Roman" w:cs="Times New Roman"/>
          <w:color w:val="000000"/>
          <w:sz w:val="22"/>
          <w:szCs w:val="22"/>
        </w:rPr>
      </w:pPr>
      <w:proofErr w:type="gramStart"/>
      <w:r w:rsidRPr="00387C76">
        <w:rPr>
          <w:rFonts w:ascii="Times New Roman" w:hAnsi="Times New Roman" w:cs="Times New Roman"/>
          <w:color w:val="000000"/>
          <w:sz w:val="22"/>
          <w:szCs w:val="22"/>
        </w:rPr>
        <w:t>Под инструментальным обследованием в целях настоящего Положения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понимается контрольное (надзорное) действие, совершаемое уполномоченным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должностным лицом или специалистом по месту нахождения (осуществления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деятельности) контролируемого лица (его филиалов, представительств,</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обособленных структурных подразделений) либо по месту нахождения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производственного объекта с использованием специального оборудования 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(или) технических приборов для определения фактических значений,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показателей, действий (событий), имеющих значение для оценки соблюдения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контролируемым лицом обязательных требований.</w:t>
      </w:r>
      <w:proofErr w:type="gramEnd"/>
    </w:p>
    <w:p w14:paraId="749D3484" w14:textId="70A50AB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proofErr w:type="gramStart"/>
      <w:r w:rsidRPr="00387C76">
        <w:rPr>
          <w:rFonts w:ascii="Times New Roman" w:hAnsi="Times New Roman" w:cs="Times New Roman"/>
          <w:color w:val="000000"/>
          <w:sz w:val="22"/>
          <w:szCs w:val="22"/>
        </w:rPr>
        <w:lastRenderedPageBreak/>
        <w:t>Под специальным оборудованием и (или) техническими приборами в</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настоящем Положении понимаются все измерительные, испытательные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приборы и инструменты, мини-лаборатории и переносные аппараты,</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утвержденные в установленном порядке в качестве применяемого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испытательного оборудования, имеющие соответствующие сертификаты 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прошедшие в случае необходимости метрологическую поверку, а также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государственные и иные информационные системы, программные средства,</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созданные в соответствии с законодательством Российской Федерации.</w:t>
      </w:r>
      <w:r>
        <w:rPr>
          <w:rFonts w:ascii="Times New Roman" w:hAnsi="Times New Roman" w:cs="Times New Roman"/>
          <w:color w:val="000000"/>
          <w:sz w:val="22"/>
          <w:szCs w:val="22"/>
        </w:rPr>
        <w:t xml:space="preserve"> </w:t>
      </w:r>
      <w:proofErr w:type="gramEnd"/>
    </w:p>
    <w:p w14:paraId="2EA87B9D" w14:textId="1649C10F"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Инструментальное обследование осуществляется уполномоченным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должностным лицом, имеющим допуск к работе на специальном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оборудовании, использованию технических приборов.</w:t>
      </w:r>
    </w:p>
    <w:p w14:paraId="361CE248" w14:textId="7A481D6C"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 xml:space="preserve">По результатам инструментального </w:t>
      </w:r>
      <w:proofErr w:type="gramStart"/>
      <w:r w:rsidRPr="00387C76">
        <w:rPr>
          <w:rFonts w:ascii="Times New Roman" w:hAnsi="Times New Roman" w:cs="Times New Roman"/>
          <w:color w:val="000000"/>
          <w:sz w:val="22"/>
          <w:szCs w:val="22"/>
        </w:rPr>
        <w:t>обследования</w:t>
      </w:r>
      <w:proofErr w:type="gramEnd"/>
      <w:r w:rsidRPr="00387C76">
        <w:rPr>
          <w:rFonts w:ascii="Times New Roman" w:hAnsi="Times New Roman" w:cs="Times New Roman"/>
          <w:color w:val="000000"/>
          <w:sz w:val="22"/>
          <w:szCs w:val="22"/>
        </w:rPr>
        <w:t xml:space="preserve"> уполномоченным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должностным лицом или специалистом составляется протокол</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инструментального обследования, в котором указываются дата и место его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составления, должность, фамилия и инициалы уполномоченного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должностного лица или специалиста, составивших протокол, сведения 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контролируемом лице, предмет обследования, используемые специальное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оборудование и (или) технические приборы, методики инструментального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обследования, результат инструментального обследования, нормируемое</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значение показателей, подлежащих контролю при проведении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инструментального обследования, и выводы о соответствии этих показателей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установленным нормам, иные сведения, имеющие значение для оценки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результатов инструментального обследования.</w:t>
      </w:r>
    </w:p>
    <w:p w14:paraId="09AEC752" w14:textId="1604FA02"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.3. Сведения о причинении вреда (ущерба) или об угрозе причинения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вреда (ущерба)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объекта контроля параметрам, утвержденным индикаторами риска нарушения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обязательных требований, или отклонения объекта контроля от таких</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параметров орган контроля получает:</w:t>
      </w:r>
    </w:p>
    <w:p w14:paraId="5E8F7E35" w14:textId="488F8537"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1) при поступлении обращений (заявлений) граждан и организаций,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информации от органов государственной власти, органов местного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самоуправления, из средств массовой информации;</w:t>
      </w:r>
    </w:p>
    <w:p w14:paraId="3D4CBF65" w14:textId="3C429069"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2) при проведении контрольных (надзорных) мероприятий, включая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контрольные (надзорные) мероприятия без взаимодействия;</w:t>
      </w:r>
    </w:p>
    <w:p w14:paraId="146C12B7" w14:textId="1C3BAFB6" w:rsidR="00387C76" w:rsidRPr="00387C76" w:rsidRDefault="00387C76" w:rsidP="00387C76">
      <w:pPr>
        <w:pStyle w:val="ConsPlusNormal"/>
        <w:spacing w:line="360" w:lineRule="auto"/>
        <w:ind w:firstLine="709"/>
        <w:jc w:val="both"/>
        <w:rPr>
          <w:rFonts w:ascii="Times New Roman" w:hAnsi="Times New Roman" w:cs="Times New Roman"/>
          <w:color w:val="000000"/>
          <w:sz w:val="22"/>
          <w:szCs w:val="22"/>
        </w:rPr>
      </w:pPr>
      <w:r w:rsidRPr="00387C76">
        <w:rPr>
          <w:rFonts w:ascii="Times New Roman" w:hAnsi="Times New Roman" w:cs="Times New Roman"/>
          <w:color w:val="000000"/>
          <w:sz w:val="22"/>
          <w:szCs w:val="22"/>
        </w:rPr>
        <w:t>3) при проведении профилактического мероприятия в случае, если</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установлено, что объекты контроля представляют явную непосредственную</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угрозу причинения вреда (ущерба) охраняемым законом ценностям или такой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вред (ущерб) причинен.</w:t>
      </w:r>
    </w:p>
    <w:p w14:paraId="0435A7EB" w14:textId="51A454CF" w:rsidR="008F6775" w:rsidRPr="008F6775" w:rsidRDefault="00387C76"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387C76">
        <w:rPr>
          <w:rFonts w:ascii="Times New Roman" w:hAnsi="Times New Roman" w:cs="Times New Roman"/>
          <w:color w:val="000000"/>
          <w:sz w:val="22"/>
          <w:szCs w:val="22"/>
        </w:rPr>
        <w:t xml:space="preserve">.4. </w:t>
      </w:r>
      <w:proofErr w:type="gramStart"/>
      <w:r w:rsidRPr="00387C76">
        <w:rPr>
          <w:rFonts w:ascii="Times New Roman" w:hAnsi="Times New Roman" w:cs="Times New Roman"/>
          <w:color w:val="000000"/>
          <w:sz w:val="22"/>
          <w:szCs w:val="22"/>
        </w:rPr>
        <w:t>При рассмотрении сведений о причинении вреда (ущерба) или об</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угрозе причинения вреда (ущерба) охраняемым законом ценностям либо</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выявление соответствия объекта контроля параметрам, утвержденным</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объекта контроля от таких параметров, содержащихся в обращениях</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(заявлениях) граждан и организаций, информации от органов государственной</w:t>
      </w:r>
      <w:r>
        <w:rPr>
          <w:rFonts w:ascii="Times New Roman" w:hAnsi="Times New Roman" w:cs="Times New Roman"/>
          <w:color w:val="000000"/>
          <w:sz w:val="22"/>
          <w:szCs w:val="22"/>
        </w:rPr>
        <w:t xml:space="preserve"> </w:t>
      </w:r>
      <w:r w:rsidRPr="00387C76">
        <w:rPr>
          <w:rFonts w:ascii="Times New Roman" w:hAnsi="Times New Roman" w:cs="Times New Roman"/>
          <w:color w:val="000000"/>
          <w:sz w:val="22"/>
          <w:szCs w:val="22"/>
        </w:rPr>
        <w:t>власти, органов местного самоуправления, из средств массовой информации,</w:t>
      </w:r>
      <w:r w:rsidR="008F6775">
        <w:rPr>
          <w:rFonts w:ascii="Times New Roman" w:hAnsi="Times New Roman" w:cs="Times New Roman"/>
          <w:color w:val="000000"/>
          <w:sz w:val="22"/>
          <w:szCs w:val="22"/>
        </w:rPr>
        <w:t xml:space="preserve"> </w:t>
      </w:r>
      <w:r w:rsidR="008F6775" w:rsidRPr="008F6775">
        <w:rPr>
          <w:rFonts w:ascii="Times New Roman" w:hAnsi="Times New Roman" w:cs="Times New Roman"/>
          <w:color w:val="000000"/>
          <w:sz w:val="22"/>
          <w:szCs w:val="22"/>
        </w:rPr>
        <w:t>уполномоченным должностным лицом органа контроля проводится</w:t>
      </w:r>
      <w:proofErr w:type="gramEnd"/>
      <w:r w:rsidR="008F6775" w:rsidRPr="008F6775">
        <w:rPr>
          <w:rFonts w:ascii="Times New Roman" w:hAnsi="Times New Roman" w:cs="Times New Roman"/>
          <w:color w:val="000000"/>
          <w:sz w:val="22"/>
          <w:szCs w:val="22"/>
        </w:rPr>
        <w:t xml:space="preserve"> оценка их</w:t>
      </w:r>
      <w:r w:rsidR="008F6775">
        <w:rPr>
          <w:rFonts w:ascii="Times New Roman" w:hAnsi="Times New Roman" w:cs="Times New Roman"/>
          <w:color w:val="000000"/>
          <w:sz w:val="22"/>
          <w:szCs w:val="22"/>
        </w:rPr>
        <w:t xml:space="preserve"> </w:t>
      </w:r>
      <w:r w:rsidR="008F6775" w:rsidRPr="008F6775">
        <w:rPr>
          <w:rFonts w:ascii="Times New Roman" w:hAnsi="Times New Roman" w:cs="Times New Roman"/>
          <w:color w:val="000000"/>
          <w:sz w:val="22"/>
          <w:szCs w:val="22"/>
        </w:rPr>
        <w:t>достоверности.</w:t>
      </w:r>
    </w:p>
    <w:p w14:paraId="134B7A98" w14:textId="129649FF"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6</w:t>
      </w:r>
      <w:r w:rsidRPr="008F6775">
        <w:rPr>
          <w:rFonts w:ascii="Times New Roman" w:hAnsi="Times New Roman" w:cs="Times New Roman"/>
          <w:color w:val="000000"/>
          <w:sz w:val="22"/>
          <w:szCs w:val="22"/>
        </w:rPr>
        <w:t>.5. В целях проведения оценки достоверности поступивших сведений 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причинении вреда (ущерба) или об угрозе причинения вреда (ущерба)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охраняемым законом ценностям уполномоченное должностное лицо при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необходимости:</w:t>
      </w:r>
    </w:p>
    <w:p w14:paraId="42443871" w14:textId="1FC9ACBF"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1) запрашивает дополнительные сведения и материалы (в том числе в</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устной форме) у гражданина или организации, направивших обращение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(заявление), органов государственной власти, органов местного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самоуправления, средств массовой информации;</w:t>
      </w:r>
    </w:p>
    <w:p w14:paraId="5C3DE39E" w14:textId="06486778"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2) запрашивает у контролируемого лица пояснения в отношении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указанных сведений, однако представление таких пояснений и иных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документов не является обязательным;</w:t>
      </w:r>
    </w:p>
    <w:p w14:paraId="190A956A" w14:textId="0D1274D9"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3) обеспечивает, в том числе по решению руководителя органа контроля,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проведение контрольного (надзорного) мероприятия без взаимодействия с</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контролируемым лицом.</w:t>
      </w:r>
    </w:p>
    <w:p w14:paraId="5D30BB11" w14:textId="656B6ABA"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.6. Обращения (заявления) граждан и организаций, содержащие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сведения о причинении вреда (ущерба) или об угрозе причинения вреда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(ущерба) охраняемым законом ценностям либо выявление соответствия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объекта контроля параметрам, утвержденным индикаторами риска нарушения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обязательных требований, или отклонения объекта контроля от таких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параметров, принимаются органом контроля к рассмотрению:</w:t>
      </w:r>
    </w:p>
    <w:p w14:paraId="5FB61C70" w14:textId="1F5A8803"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1) при подаче таких обращений (заявлений) гражданами 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организациями либо их уполномоченными представителями непосредственно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в орган контроля, либо через многофункциональный центр оказания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государственных и муниципальных услуг лично с предъявлением документа,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удостоверяющего личность гражданина, а для представителя гражданина или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организации - документа, подтверждающего его полномочия;</w:t>
      </w:r>
    </w:p>
    <w:p w14:paraId="02F033D6" w14:textId="4D65253E"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2) при подаче таких обращений (заявлений) граждан и организаций</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после прохождения идентификац</w:t>
      </w:r>
      <w:proofErr w:type="gramStart"/>
      <w:r w:rsidRPr="008F6775">
        <w:rPr>
          <w:rFonts w:ascii="Times New Roman" w:hAnsi="Times New Roman" w:cs="Times New Roman"/>
          <w:color w:val="000000"/>
          <w:sz w:val="22"/>
          <w:szCs w:val="22"/>
        </w:rPr>
        <w:t>ии и ау</w:t>
      </w:r>
      <w:proofErr w:type="gramEnd"/>
      <w:r w:rsidRPr="008F6775">
        <w:rPr>
          <w:rFonts w:ascii="Times New Roman" w:hAnsi="Times New Roman" w:cs="Times New Roman"/>
          <w:color w:val="000000"/>
          <w:sz w:val="22"/>
          <w:szCs w:val="22"/>
        </w:rPr>
        <w:t>тентификации заявителя посредством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единой системы идентификации и аутентификации на едином портале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государственных и муниципальных услуг, региональных порталах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государственных и муниципальных услуг или на официальном сайте органа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контроля в информационно-телекоммуникационной сети Интернет;</w:t>
      </w:r>
    </w:p>
    <w:p w14:paraId="0D9139F4" w14:textId="652972FF"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3) при иных способах подачи таких обращений (заявлений) гражданами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и организациями только после принятия должностным лицом органа контроля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 по установлению личности гражданина и полномочий представителя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организации и их подтверждения.</w:t>
      </w:r>
    </w:p>
    <w:p w14:paraId="7BB60DD1" w14:textId="1F6AD840"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 xml:space="preserve">.7. </w:t>
      </w:r>
      <w:proofErr w:type="gramStart"/>
      <w:r w:rsidRPr="008F6775">
        <w:rPr>
          <w:rFonts w:ascii="Times New Roman" w:hAnsi="Times New Roman" w:cs="Times New Roman"/>
          <w:color w:val="000000"/>
          <w:sz w:val="22"/>
          <w:szCs w:val="22"/>
        </w:rPr>
        <w:t>В ходе проведения мероприятий, направленных на установление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личности гражданина и полномочий представителя организации,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уполномоченное должностное лицо взаимодействует с гражданином,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представителем организации, в том числе посредством аудио- или видеосвязи,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а также с использованием информационно-коммуникационных технологий, 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предупреждает его о праве органа контроля обратиться в суд в целях</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взыскания расходов, понесенных органом контроля в связи с рассмотрением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поступившего обращения (заявления) гражданина, организации</w:t>
      </w:r>
      <w:proofErr w:type="gramEnd"/>
      <w:r w:rsidRPr="008F6775">
        <w:rPr>
          <w:rFonts w:ascii="Times New Roman" w:hAnsi="Times New Roman" w:cs="Times New Roman"/>
          <w:color w:val="000000"/>
          <w:sz w:val="22"/>
          <w:szCs w:val="22"/>
        </w:rPr>
        <w:t>, если в</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обращении (заявлении) были указаны заведомо ложные сведения.</w:t>
      </w:r>
    </w:p>
    <w:p w14:paraId="0FBC54C4" w14:textId="00AD140A"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.8. При невозможности установления (подтверждения) личности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гражданина, полномочий представителя организации поступившие обращения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 xml:space="preserve">(заявления) рассматриваются органом </w:t>
      </w:r>
      <w:r w:rsidRPr="008F6775">
        <w:rPr>
          <w:rFonts w:ascii="Times New Roman" w:hAnsi="Times New Roman" w:cs="Times New Roman"/>
          <w:color w:val="000000"/>
          <w:sz w:val="22"/>
          <w:szCs w:val="22"/>
        </w:rPr>
        <w:lastRenderedPageBreak/>
        <w:t>контроля в порядке, установленном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Федеральным законом от 02.05.2006 № 59-ФЗ «О порядке рассмотрения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обращений граждан Российской Федерации».</w:t>
      </w:r>
    </w:p>
    <w:p w14:paraId="3A36817F" w14:textId="6ADE14D8"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.9. Сведения о личности гражданина, как лица, направившего заявление</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(обращение), могут быть предоставлены органом контроля контролируемому</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лицу только с согласия гражданина, направившего заявление (обращение) в</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орган контроля.</w:t>
      </w:r>
    </w:p>
    <w:p w14:paraId="4940FD36" w14:textId="4081C0C6"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.10. По итогам рассмотрения сведений о причинении вреда (ущерба)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или об угрозе причинения вреда (ущерба) охраняемым законом ценностям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либо выявление соответствия объекта контроля параметрам, утвержденным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индикаторами риска нарушения обязательных требований, или отклонения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объекта контроля от таких параметров уполномоченное должностное лицо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направляет руководителю органа контроля:</w:t>
      </w:r>
    </w:p>
    <w:p w14:paraId="61D6E72F" w14:textId="0752AB64"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1) при подтверждении достоверности сведений о причинении вреда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(ущерба) или об угрозе причинения вреда (ущерба) охраняемым законом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ценностям либо установлении результатов деятельности контролируемого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лица, несоответствие которых обязательным требованиям является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основанием для проведения контрольного (надзорного) мероприятия, -</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мотивированное представление о проведении контрольного (надзорного)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мероприятия;</w:t>
      </w:r>
    </w:p>
    <w:p w14:paraId="30A6C285" w14:textId="77777777" w:rsid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2) при отсутствии подтверждения достоверности сведений о причинении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вреда (ущерба) или об угрозе причинения вреда (ущерба) охраняемым законом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ценностям, а также при невозможности определения результатов деятельности</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контролируемого лица, несоответствие которых обязательным требованиям</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является основанием для проведения контрольного (надзорного) мероприятия,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 мотивированное представление о направлении предостережения 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недопустимости нарушения обязательных требований;</w:t>
      </w:r>
      <w:r>
        <w:rPr>
          <w:rFonts w:ascii="Times New Roman" w:hAnsi="Times New Roman" w:cs="Times New Roman"/>
          <w:color w:val="000000"/>
          <w:sz w:val="22"/>
          <w:szCs w:val="22"/>
        </w:rPr>
        <w:t xml:space="preserve"> </w:t>
      </w:r>
    </w:p>
    <w:p w14:paraId="62F75C9E" w14:textId="0B21AC82" w:rsidR="008F6775" w:rsidRPr="008F6775" w:rsidRDefault="008F6775" w:rsidP="008F6775">
      <w:pPr>
        <w:pStyle w:val="ConsPlusNormal"/>
        <w:spacing w:line="360" w:lineRule="auto"/>
        <w:ind w:firstLine="709"/>
        <w:jc w:val="both"/>
        <w:rPr>
          <w:rFonts w:ascii="Times New Roman" w:hAnsi="Times New Roman" w:cs="Times New Roman"/>
          <w:color w:val="000000"/>
          <w:sz w:val="22"/>
          <w:szCs w:val="22"/>
        </w:rPr>
      </w:pPr>
      <w:r w:rsidRPr="008F6775">
        <w:rPr>
          <w:rFonts w:ascii="Times New Roman" w:hAnsi="Times New Roman" w:cs="Times New Roman"/>
          <w:color w:val="000000"/>
          <w:sz w:val="22"/>
          <w:szCs w:val="22"/>
        </w:rPr>
        <w:t>3) при невозможности подтвердить личность гражданина, полномочия</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представителя организации, обнаружении недостоверности сведений 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причинении вреда (ущерба) или об угрозе причинения вреда (ущерба)</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охраняемым законом ценностям - мотивированное представление об</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отсутствии основания для проведения контрольного (надзорного)</w:t>
      </w:r>
      <w:r>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мероприятия.</w:t>
      </w:r>
    </w:p>
    <w:p w14:paraId="61471256" w14:textId="611D8647" w:rsidR="00387C76" w:rsidRDefault="008F6775" w:rsidP="008F6775">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F6775">
        <w:rPr>
          <w:rFonts w:ascii="Times New Roman" w:hAnsi="Times New Roman" w:cs="Times New Roman"/>
          <w:color w:val="000000"/>
          <w:sz w:val="22"/>
          <w:szCs w:val="22"/>
        </w:rPr>
        <w:t xml:space="preserve">.11. </w:t>
      </w:r>
      <w:proofErr w:type="gramStart"/>
      <w:r w:rsidRPr="008F6775">
        <w:rPr>
          <w:rFonts w:ascii="Times New Roman" w:hAnsi="Times New Roman" w:cs="Times New Roman"/>
          <w:color w:val="000000"/>
          <w:sz w:val="22"/>
          <w:szCs w:val="22"/>
        </w:rPr>
        <w:t>При поручении Президента Российской Федерации, поручении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Правительства Российской Федерации о проведении контрольных (надзорных)</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мероприятий в отношении конкретных контролируемых лиц, требовании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прокурора о проведении контрольного (надзорного) мероприятия в рамках</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надзора за исполнением законов, соблюдением прав и свобод человека 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гражданина по поступившим в органы прокуратуры материалам и</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обращениям вид контрольного (надзорного) мероприятия определяется</w:t>
      </w:r>
      <w:r w:rsidR="00AE3909">
        <w:rPr>
          <w:rFonts w:ascii="Times New Roman" w:hAnsi="Times New Roman" w:cs="Times New Roman"/>
          <w:color w:val="000000"/>
          <w:sz w:val="22"/>
          <w:szCs w:val="22"/>
        </w:rPr>
        <w:t xml:space="preserve"> </w:t>
      </w:r>
      <w:r w:rsidRPr="008F6775">
        <w:rPr>
          <w:rFonts w:ascii="Times New Roman" w:hAnsi="Times New Roman" w:cs="Times New Roman"/>
          <w:color w:val="000000"/>
          <w:sz w:val="22"/>
          <w:szCs w:val="22"/>
        </w:rPr>
        <w:t>указанными актами.</w:t>
      </w:r>
      <w:proofErr w:type="gramEnd"/>
    </w:p>
    <w:p w14:paraId="1626A81C" w14:textId="6A2CB4FA"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Pr="008D0C86">
        <w:rPr>
          <w:rFonts w:ascii="Times New Roman" w:hAnsi="Times New Roman" w:cs="Times New Roman"/>
          <w:color w:val="000000"/>
          <w:sz w:val="22"/>
          <w:szCs w:val="22"/>
        </w:rPr>
        <w:t>.12. При истечении срока исполнения решения органа контроля об</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устранении выявленного нарушения обязательных требований в случаях при</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представлении контролируемым лицом до истечения указанного срока</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документов и сведений, представление которых установлено указанным</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решением, либо в случае получения информации в рамках наблюдения за</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 xml:space="preserve">соблюдением обязательных требований (мониторинга </w:t>
      </w:r>
      <w:proofErr w:type="gramStart"/>
      <w:r w:rsidRPr="008D0C86">
        <w:rPr>
          <w:rFonts w:ascii="Times New Roman" w:hAnsi="Times New Roman" w:cs="Times New Roman"/>
          <w:color w:val="000000"/>
          <w:sz w:val="22"/>
          <w:szCs w:val="22"/>
        </w:rPr>
        <w:t xml:space="preserve">безопасности) </w:t>
      </w:r>
      <w:proofErr w:type="gramEnd"/>
      <w:r w:rsidRPr="008D0C86">
        <w:rPr>
          <w:rFonts w:ascii="Times New Roman" w:hAnsi="Times New Roman" w:cs="Times New Roman"/>
          <w:color w:val="000000"/>
          <w:sz w:val="22"/>
          <w:szCs w:val="22"/>
        </w:rPr>
        <w:t>орган</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контроля оценивает исполнение решения на основании представленных</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документов и сведений, полученной информации. Если указанные документы</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 xml:space="preserve">и сведения контролируемым лицом не представлены или </w:t>
      </w:r>
      <w:r w:rsidRPr="008D0C86">
        <w:rPr>
          <w:rFonts w:ascii="Times New Roman" w:hAnsi="Times New Roman" w:cs="Times New Roman"/>
          <w:color w:val="000000"/>
          <w:sz w:val="22"/>
          <w:szCs w:val="22"/>
        </w:rPr>
        <w:lastRenderedPageBreak/>
        <w:t>на их основании</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либо на основании информации, полученной в рамках наблюдения за</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соблюдением обязательных требований (мониторинга безопасности),</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невозможно сделать вывод об исполнении решения орган контроля оценивает</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исполнение указанного решения путем проведения одного из следующих</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контрольных (надзорных) мероприятий:</w:t>
      </w:r>
    </w:p>
    <w:p w14:paraId="640BE6AD" w14:textId="77777777"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sidRPr="008D0C86">
        <w:rPr>
          <w:rFonts w:ascii="Times New Roman" w:hAnsi="Times New Roman" w:cs="Times New Roman"/>
          <w:color w:val="000000"/>
          <w:sz w:val="22"/>
          <w:szCs w:val="22"/>
        </w:rPr>
        <w:t>1) инспекционный визит;</w:t>
      </w:r>
    </w:p>
    <w:p w14:paraId="379D7701" w14:textId="77777777"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sidRPr="008D0C86">
        <w:rPr>
          <w:rFonts w:ascii="Times New Roman" w:hAnsi="Times New Roman" w:cs="Times New Roman"/>
          <w:color w:val="000000"/>
          <w:sz w:val="22"/>
          <w:szCs w:val="22"/>
        </w:rPr>
        <w:t>2) документарная проверка.</w:t>
      </w:r>
    </w:p>
    <w:p w14:paraId="112B6CFD" w14:textId="22B1565F" w:rsidR="008D0C86" w:rsidRPr="008D0C86" w:rsidRDefault="008D0C86" w:rsidP="008D0C86">
      <w:pPr>
        <w:pStyle w:val="ConsPlusNormal"/>
        <w:spacing w:line="360" w:lineRule="auto"/>
        <w:ind w:firstLine="709"/>
        <w:jc w:val="both"/>
        <w:rPr>
          <w:rFonts w:ascii="Times New Roman" w:hAnsi="Times New Roman" w:cs="Times New Roman"/>
          <w:color w:val="000000"/>
          <w:sz w:val="22"/>
          <w:szCs w:val="22"/>
        </w:rPr>
      </w:pPr>
      <w:r w:rsidRPr="008D0C86">
        <w:rPr>
          <w:rFonts w:ascii="Times New Roman" w:hAnsi="Times New Roman" w:cs="Times New Roman"/>
          <w:color w:val="000000"/>
          <w:sz w:val="22"/>
          <w:szCs w:val="22"/>
        </w:rPr>
        <w:t>В случае если проводится оценка исполнения решения, принятого по</w:t>
      </w:r>
      <w:r>
        <w:rPr>
          <w:rFonts w:ascii="Times New Roman" w:hAnsi="Times New Roman" w:cs="Times New Roman"/>
          <w:color w:val="000000"/>
          <w:sz w:val="22"/>
          <w:szCs w:val="22"/>
        </w:rPr>
        <w:t xml:space="preserve"> </w:t>
      </w:r>
      <w:r w:rsidRPr="008D0C86">
        <w:rPr>
          <w:rFonts w:ascii="Times New Roman" w:hAnsi="Times New Roman" w:cs="Times New Roman"/>
          <w:color w:val="000000"/>
          <w:sz w:val="22"/>
          <w:szCs w:val="22"/>
        </w:rPr>
        <w:t>итогам выездной проверки, допускается проведение выездной проверки.</w:t>
      </w:r>
    </w:p>
    <w:p w14:paraId="05C86D84" w14:textId="7608B8EF" w:rsidR="00F218A1" w:rsidRDefault="00B73F2F" w:rsidP="008D0C86">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8D0C86" w:rsidRPr="008D0C86">
        <w:rPr>
          <w:rFonts w:ascii="Times New Roman" w:hAnsi="Times New Roman" w:cs="Times New Roman"/>
          <w:color w:val="000000"/>
          <w:sz w:val="22"/>
          <w:szCs w:val="22"/>
        </w:rPr>
        <w:t>.13. В соответствии с частью 3 статьи 66 Федерального закона</w:t>
      </w:r>
      <w:r>
        <w:rPr>
          <w:rFonts w:ascii="Times New Roman" w:hAnsi="Times New Roman" w:cs="Times New Roman"/>
          <w:color w:val="000000"/>
          <w:sz w:val="22"/>
          <w:szCs w:val="22"/>
        </w:rPr>
        <w:t xml:space="preserve"> </w:t>
      </w:r>
      <w:r w:rsidR="008D0C86" w:rsidRPr="008D0C86">
        <w:rPr>
          <w:rFonts w:ascii="Times New Roman" w:hAnsi="Times New Roman" w:cs="Times New Roman"/>
          <w:color w:val="000000"/>
          <w:sz w:val="22"/>
          <w:szCs w:val="22"/>
        </w:rPr>
        <w:t>№ 248-ФЗ все внеплановые контрольные (надзорные) мероприятия могут</w:t>
      </w:r>
      <w:r>
        <w:rPr>
          <w:rFonts w:ascii="Times New Roman" w:hAnsi="Times New Roman" w:cs="Times New Roman"/>
          <w:color w:val="000000"/>
          <w:sz w:val="22"/>
          <w:szCs w:val="22"/>
        </w:rPr>
        <w:t xml:space="preserve"> </w:t>
      </w:r>
      <w:r w:rsidR="008D0C86" w:rsidRPr="008D0C86">
        <w:rPr>
          <w:rFonts w:ascii="Times New Roman" w:hAnsi="Times New Roman" w:cs="Times New Roman"/>
          <w:color w:val="000000"/>
          <w:sz w:val="22"/>
          <w:szCs w:val="22"/>
        </w:rPr>
        <w:t>проводиться только после согласования с органами прокуратуры.</w:t>
      </w:r>
    </w:p>
    <w:p w14:paraId="4F39FDB2" w14:textId="74617209" w:rsidR="00463812" w:rsidRPr="006C0AF3" w:rsidRDefault="006C0AF3" w:rsidP="00463812">
      <w:pPr>
        <w:pStyle w:val="ConsPlusNormal"/>
        <w:spacing w:line="360" w:lineRule="auto"/>
        <w:ind w:firstLine="709"/>
        <w:jc w:val="center"/>
        <w:rPr>
          <w:rFonts w:ascii="Times New Roman" w:hAnsi="Times New Roman" w:cs="Times New Roman"/>
          <w:b/>
          <w:color w:val="000000"/>
          <w:sz w:val="22"/>
          <w:szCs w:val="22"/>
        </w:rPr>
      </w:pPr>
      <w:r>
        <w:rPr>
          <w:rFonts w:ascii="Times New Roman" w:hAnsi="Times New Roman" w:cs="Times New Roman"/>
          <w:b/>
          <w:color w:val="000000"/>
          <w:sz w:val="22"/>
          <w:szCs w:val="22"/>
        </w:rPr>
        <w:t>7</w:t>
      </w:r>
      <w:r w:rsidR="00463812" w:rsidRPr="006C0AF3">
        <w:rPr>
          <w:rFonts w:ascii="Times New Roman" w:hAnsi="Times New Roman" w:cs="Times New Roman"/>
          <w:b/>
          <w:color w:val="000000"/>
          <w:sz w:val="22"/>
          <w:szCs w:val="22"/>
        </w:rPr>
        <w:t xml:space="preserve">. Контрольные (надзорные) мероприятия без взаимодействия </w:t>
      </w:r>
      <w:proofErr w:type="gramStart"/>
      <w:r w:rsidR="00463812" w:rsidRPr="006C0AF3">
        <w:rPr>
          <w:rFonts w:ascii="Times New Roman" w:hAnsi="Times New Roman" w:cs="Times New Roman"/>
          <w:b/>
          <w:color w:val="000000"/>
          <w:sz w:val="22"/>
          <w:szCs w:val="22"/>
        </w:rPr>
        <w:t>с</w:t>
      </w:r>
      <w:proofErr w:type="gramEnd"/>
    </w:p>
    <w:p w14:paraId="2E87C7F8" w14:textId="25547B07" w:rsidR="006C0AF3" w:rsidRDefault="00463812" w:rsidP="006C0AF3">
      <w:pPr>
        <w:pStyle w:val="ConsPlusNormal"/>
        <w:spacing w:line="360" w:lineRule="auto"/>
        <w:ind w:firstLine="709"/>
        <w:jc w:val="center"/>
        <w:rPr>
          <w:rFonts w:ascii="Times New Roman" w:hAnsi="Times New Roman" w:cs="Times New Roman"/>
          <w:color w:val="000000"/>
          <w:sz w:val="22"/>
          <w:szCs w:val="22"/>
        </w:rPr>
      </w:pPr>
      <w:r w:rsidRPr="006C0AF3">
        <w:rPr>
          <w:rFonts w:ascii="Times New Roman" w:hAnsi="Times New Roman" w:cs="Times New Roman"/>
          <w:b/>
          <w:color w:val="000000"/>
          <w:sz w:val="22"/>
          <w:szCs w:val="22"/>
        </w:rPr>
        <w:t>контролируемым лицом</w:t>
      </w:r>
    </w:p>
    <w:p w14:paraId="11C0F161" w14:textId="6572B6B5"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6C0AF3">
        <w:rPr>
          <w:rFonts w:ascii="Times New Roman" w:hAnsi="Times New Roman" w:cs="Times New Roman"/>
          <w:color w:val="000000"/>
          <w:sz w:val="22"/>
          <w:szCs w:val="22"/>
        </w:rPr>
        <w:t>.1. Без взаимодействия с контролируемым лицом проводятся</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следующие контрольные (надзорные) мероприятия:</w:t>
      </w:r>
    </w:p>
    <w:p w14:paraId="31F8CA25" w14:textId="77777777"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sidRPr="006C0AF3">
        <w:rPr>
          <w:rFonts w:ascii="Times New Roman" w:hAnsi="Times New Roman" w:cs="Times New Roman"/>
          <w:color w:val="000000"/>
          <w:sz w:val="22"/>
          <w:szCs w:val="22"/>
        </w:rPr>
        <w:t>1) наблюдение за соблюдением обязательных требований;</w:t>
      </w:r>
    </w:p>
    <w:p w14:paraId="306FCA69" w14:textId="77777777"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sidRPr="006C0AF3">
        <w:rPr>
          <w:rFonts w:ascii="Times New Roman" w:hAnsi="Times New Roman" w:cs="Times New Roman"/>
          <w:color w:val="000000"/>
          <w:sz w:val="22"/>
          <w:szCs w:val="22"/>
        </w:rPr>
        <w:t>2) выездное обследование.</w:t>
      </w:r>
    </w:p>
    <w:p w14:paraId="41A80EF2" w14:textId="242D5FD7"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sidRPr="006C0AF3">
        <w:rPr>
          <w:rFonts w:ascii="Times New Roman" w:hAnsi="Times New Roman" w:cs="Times New Roman"/>
          <w:color w:val="000000"/>
          <w:sz w:val="22"/>
          <w:szCs w:val="22"/>
        </w:rPr>
        <w:t>Контрольные (надзорные) мероприятия без взаимодействия проводятся</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уполномоченными лицами на основании заданий руководителя органа</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контроля.</w:t>
      </w:r>
    </w:p>
    <w:p w14:paraId="77CC29BD" w14:textId="64B0ED70" w:rsidR="006C0AF3" w:rsidRPr="006C0AF3" w:rsidRDefault="006C0AF3" w:rsidP="006C0AF3">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6C0AF3">
        <w:rPr>
          <w:rFonts w:ascii="Times New Roman" w:hAnsi="Times New Roman" w:cs="Times New Roman"/>
          <w:color w:val="000000"/>
          <w:sz w:val="22"/>
          <w:szCs w:val="22"/>
        </w:rPr>
        <w:t xml:space="preserve">.1.1. </w:t>
      </w:r>
      <w:proofErr w:type="gramStart"/>
      <w:r w:rsidRPr="006C0AF3">
        <w:rPr>
          <w:rFonts w:ascii="Times New Roman" w:hAnsi="Times New Roman" w:cs="Times New Roman"/>
          <w:color w:val="000000"/>
          <w:sz w:val="22"/>
          <w:szCs w:val="22"/>
        </w:rPr>
        <w:t>Под наблюдением за соблюдением обязательных требований</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понимается сбор, анализ данных об объектах контроля, имеющихся у органа</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контроля, в том числе данных, которые поступают в ходе межведомственного</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информационного взаимодействия, предоставляются контролируемыми</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лицами в рамках исполнения обязательных требований, а также данных,</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содержащихся в государственных и муниципальных информационных</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системах, данных из информационно-телекоммуникационной сети Интернет,</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иных общедоступных данных, а также данных полученных с использованием</w:t>
      </w:r>
      <w:proofErr w:type="gramEnd"/>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работающих в автоматическом режиме технических средств фиксации</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правонарушений, имеющих функции фото- и киносъемки, видеозаписи.</w:t>
      </w:r>
    </w:p>
    <w:p w14:paraId="350088B8" w14:textId="3A743DC0" w:rsidR="006C0AF3" w:rsidRDefault="006C0AF3" w:rsidP="006C0AF3">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6C0AF3">
        <w:rPr>
          <w:rFonts w:ascii="Times New Roman" w:hAnsi="Times New Roman" w:cs="Times New Roman"/>
          <w:color w:val="000000"/>
          <w:sz w:val="22"/>
          <w:szCs w:val="22"/>
        </w:rPr>
        <w:t>.1.2. При наблюдении за соблюдением обязательных требований на</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контролируемых лиц не могут возлагаться обязанности, не установленные</w:t>
      </w:r>
      <w:r>
        <w:rPr>
          <w:rFonts w:ascii="Times New Roman" w:hAnsi="Times New Roman" w:cs="Times New Roman"/>
          <w:color w:val="000000"/>
          <w:sz w:val="22"/>
          <w:szCs w:val="22"/>
        </w:rPr>
        <w:t xml:space="preserve"> </w:t>
      </w:r>
      <w:r w:rsidRPr="006C0AF3">
        <w:rPr>
          <w:rFonts w:ascii="Times New Roman" w:hAnsi="Times New Roman" w:cs="Times New Roman"/>
          <w:color w:val="000000"/>
          <w:sz w:val="22"/>
          <w:szCs w:val="22"/>
        </w:rPr>
        <w:t>обязательными требованиями.</w:t>
      </w:r>
    </w:p>
    <w:p w14:paraId="258B7CEA" w14:textId="181A0A4E"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Если в ходе наблюдения за соблюдением обязательных требований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выявлены факты причинения вреда (ущерба) или возникновения угрозы</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причинения вреда (ущерба) охраняемым законом ценностям, сведения о</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нарушениях обязательных требований, о готовящихся нарушениях</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обязательных требований или признаках нарушений обязательных</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требований, органом контроля могут быть приняты следующие решения:</w:t>
      </w:r>
    </w:p>
    <w:p w14:paraId="0DB5BECC" w14:textId="2F625928"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1) решение о проведении внепланового контрольного (надзорного)</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мероприятия;</w:t>
      </w:r>
    </w:p>
    <w:p w14:paraId="10655016" w14:textId="77777777"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2) решение об объявлении предостережения;</w:t>
      </w:r>
    </w:p>
    <w:p w14:paraId="29957517" w14:textId="70F0E9B6"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3) решение о выдаче предписания об устранении выявленных</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нарушений.</w:t>
      </w:r>
    </w:p>
    <w:p w14:paraId="5C90C542" w14:textId="0860F702"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7</w:t>
      </w:r>
      <w:r w:rsidRPr="00B10DBE">
        <w:rPr>
          <w:rFonts w:ascii="Times New Roman" w:hAnsi="Times New Roman" w:cs="Times New Roman"/>
          <w:color w:val="000000"/>
          <w:sz w:val="22"/>
          <w:szCs w:val="22"/>
        </w:rPr>
        <w:t>.2. Под выездным обследованием понимается контрольное (надзорное)</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мероприятие, проводимое в целях оценки соблюдения контролируемыми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лицами обязательных требований.</w:t>
      </w:r>
    </w:p>
    <w:p w14:paraId="080789BB" w14:textId="065AEA38"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Выездное обследование может проводиться по месту нахождения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(осуществления деятельности) организации (ее филиалов, представительств,</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обособленных структурных подразделений), месту осуществления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деятельности гражданина, месту нахождения объекта контроля, при этом не</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допускается взаимодействие с контролируемым лицом.</w:t>
      </w:r>
    </w:p>
    <w:p w14:paraId="54B25117" w14:textId="211758E3"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В ходе выездного обследования на общедоступных (открытых для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посещения неограниченным кругом лиц) производственных объектах может</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осуществляться осмотр.</w:t>
      </w:r>
    </w:p>
    <w:p w14:paraId="70D43C4C" w14:textId="4EA74849"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Выездное обследование проводится без информирования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контролируемого лица.</w:t>
      </w:r>
    </w:p>
    <w:p w14:paraId="1C139709" w14:textId="2B3C0035"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B10DBE">
        <w:rPr>
          <w:rFonts w:ascii="Times New Roman" w:hAnsi="Times New Roman" w:cs="Times New Roman"/>
          <w:color w:val="000000"/>
          <w:sz w:val="22"/>
          <w:szCs w:val="22"/>
        </w:rPr>
        <w:t>.2.1. По результатам проведения выездного обследования не могут</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быть приняты решения:</w:t>
      </w:r>
    </w:p>
    <w:p w14:paraId="76F238CC" w14:textId="1396B19C" w:rsidR="00B10DBE" w:rsidRPr="00B10DBE" w:rsidRDefault="00B10DBE" w:rsidP="00B10DBE">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1) о выдаче предписания об устранении выявленных нарушений с</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указанием разумных сроков их устранения и (или) о проведении мероприятий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по предотвращению причинения вреда (ущерба) охраняемым законом</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ценностям;</w:t>
      </w:r>
    </w:p>
    <w:p w14:paraId="4A1CFF33" w14:textId="2D944AE3" w:rsidR="00A50D6F" w:rsidRPr="00A50D6F" w:rsidRDefault="00B10DBE" w:rsidP="00A50D6F">
      <w:pPr>
        <w:pStyle w:val="ConsPlusNormal"/>
        <w:spacing w:line="360" w:lineRule="auto"/>
        <w:ind w:firstLine="709"/>
        <w:jc w:val="both"/>
        <w:rPr>
          <w:rFonts w:ascii="Times New Roman" w:hAnsi="Times New Roman" w:cs="Times New Roman"/>
          <w:color w:val="000000"/>
          <w:sz w:val="22"/>
          <w:szCs w:val="22"/>
        </w:rPr>
      </w:pPr>
      <w:r w:rsidRPr="00B10DBE">
        <w:rPr>
          <w:rFonts w:ascii="Times New Roman" w:hAnsi="Times New Roman" w:cs="Times New Roman"/>
          <w:color w:val="000000"/>
          <w:sz w:val="22"/>
          <w:szCs w:val="22"/>
        </w:rPr>
        <w:t>2) о принятии мер по недопущению причинения вреда (ущерба)</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охраняемым законом ценностям или прекращению его причинения вплоть до</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обращения в суд с требованием о принудительном отзыве продукции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(товаров), представляюще</w:t>
      </w:r>
      <w:proofErr w:type="gramStart"/>
      <w:r w:rsidRPr="00B10DBE">
        <w:rPr>
          <w:rFonts w:ascii="Times New Roman" w:hAnsi="Times New Roman" w:cs="Times New Roman"/>
          <w:color w:val="000000"/>
          <w:sz w:val="22"/>
          <w:szCs w:val="22"/>
        </w:rPr>
        <w:t>й(</w:t>
      </w:r>
      <w:proofErr w:type="gramEnd"/>
      <w:r w:rsidRPr="00B10DBE">
        <w:rPr>
          <w:rFonts w:ascii="Times New Roman" w:hAnsi="Times New Roman" w:cs="Times New Roman"/>
          <w:color w:val="000000"/>
          <w:sz w:val="22"/>
          <w:szCs w:val="22"/>
        </w:rPr>
        <w:t>их) опасность для жизни, здоровья людей и (или)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для окружающей среды, о запрете эксплуатации (использования) зданий,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строений, сооружений, помещений, оборудования, транспортных средств 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 xml:space="preserve">иных подобных объектов и о доведении до сведения </w:t>
      </w:r>
      <w:proofErr w:type="gramStart"/>
      <w:r w:rsidRPr="00B10DBE">
        <w:rPr>
          <w:rFonts w:ascii="Times New Roman" w:hAnsi="Times New Roman" w:cs="Times New Roman"/>
          <w:color w:val="000000"/>
          <w:sz w:val="22"/>
          <w:szCs w:val="22"/>
        </w:rPr>
        <w:t>граждан, организаций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любым доступным способом информации о наличии угрозы причинения вреда</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(ущерба) охраняемым законом ценностям и способах ее предотвращения в</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случае, если при проведении контрольного (надзорного) мероприятия</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установлено, что деятельность гражданина, организации, владеющих и (или)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пользующихся объектом контроля, эксплуатация (использование) ими зданий,</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строений, сооружений, помещений, оборудования, транспортных средств и</w:t>
      </w:r>
      <w:r>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иных подобных объектов, производимые и реализуемые ими товары,</w:t>
      </w:r>
      <w:r>
        <w:rPr>
          <w:rFonts w:ascii="Times New Roman" w:hAnsi="Times New Roman" w:cs="Times New Roman"/>
          <w:color w:val="000000"/>
          <w:sz w:val="22"/>
          <w:szCs w:val="22"/>
        </w:rPr>
        <w:t xml:space="preserve"> </w:t>
      </w:r>
      <w:r w:rsidR="00A50D6F">
        <w:rPr>
          <w:rFonts w:ascii="Times New Roman" w:hAnsi="Times New Roman" w:cs="Times New Roman"/>
          <w:color w:val="000000"/>
          <w:sz w:val="22"/>
          <w:szCs w:val="22"/>
        </w:rPr>
        <w:t xml:space="preserve"> </w:t>
      </w:r>
      <w:r w:rsidRPr="00B10DBE">
        <w:rPr>
          <w:rFonts w:ascii="Times New Roman" w:hAnsi="Times New Roman" w:cs="Times New Roman"/>
          <w:color w:val="000000"/>
          <w:sz w:val="22"/>
          <w:szCs w:val="22"/>
        </w:rPr>
        <w:t>выполняемые работы, оказываемые</w:t>
      </w:r>
      <w:proofErr w:type="gramEnd"/>
      <w:r w:rsidRPr="00B10DBE">
        <w:rPr>
          <w:rFonts w:ascii="Times New Roman" w:hAnsi="Times New Roman" w:cs="Times New Roman"/>
          <w:color w:val="000000"/>
          <w:sz w:val="22"/>
          <w:szCs w:val="22"/>
        </w:rPr>
        <w:t xml:space="preserve"> услуги представляют непосредственную</w:t>
      </w:r>
      <w:r w:rsidR="00A50D6F">
        <w:rPr>
          <w:rFonts w:ascii="Times New Roman" w:hAnsi="Times New Roman" w:cs="Times New Roman"/>
          <w:color w:val="000000"/>
          <w:sz w:val="22"/>
          <w:szCs w:val="22"/>
        </w:rPr>
        <w:t xml:space="preserve"> </w:t>
      </w:r>
      <w:r w:rsidR="00A50D6F" w:rsidRPr="00A50D6F">
        <w:rPr>
          <w:rFonts w:ascii="Times New Roman" w:hAnsi="Times New Roman" w:cs="Times New Roman"/>
          <w:color w:val="000000"/>
          <w:sz w:val="22"/>
          <w:szCs w:val="22"/>
        </w:rPr>
        <w:t>угрозу причинения вреда (ущерба) охраняемым законом ценностям или что</w:t>
      </w:r>
      <w:r w:rsidR="00A50D6F">
        <w:rPr>
          <w:rFonts w:ascii="Times New Roman" w:hAnsi="Times New Roman" w:cs="Times New Roman"/>
          <w:color w:val="000000"/>
          <w:sz w:val="22"/>
          <w:szCs w:val="22"/>
        </w:rPr>
        <w:t xml:space="preserve"> </w:t>
      </w:r>
      <w:r w:rsidR="00A50D6F" w:rsidRPr="00A50D6F">
        <w:rPr>
          <w:rFonts w:ascii="Times New Roman" w:hAnsi="Times New Roman" w:cs="Times New Roman"/>
          <w:color w:val="000000"/>
          <w:sz w:val="22"/>
          <w:szCs w:val="22"/>
        </w:rPr>
        <w:t>такой вред (ущерб) причинен.</w:t>
      </w:r>
    </w:p>
    <w:p w14:paraId="36AF8516" w14:textId="5F9F1647" w:rsidR="00A50D6F" w:rsidRPr="00A50D6F" w:rsidRDefault="00A50D6F" w:rsidP="00A50D6F">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A50D6F">
        <w:rPr>
          <w:rFonts w:ascii="Times New Roman" w:hAnsi="Times New Roman" w:cs="Times New Roman"/>
          <w:color w:val="000000"/>
          <w:sz w:val="22"/>
          <w:szCs w:val="22"/>
        </w:rPr>
        <w:t>.2.2. Срок проведения выездного обследования одного объекта</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(нескольких объектов, расположенных в непосредственной близости друг от</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друга) не может превышать 1 (один) рабочий день.</w:t>
      </w:r>
    </w:p>
    <w:p w14:paraId="61CB27D2" w14:textId="44866507" w:rsidR="00B10DBE" w:rsidRDefault="00A50D6F" w:rsidP="00A50D6F">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7</w:t>
      </w:r>
      <w:r w:rsidRPr="00A50D6F">
        <w:rPr>
          <w:rFonts w:ascii="Times New Roman" w:hAnsi="Times New Roman" w:cs="Times New Roman"/>
          <w:color w:val="000000"/>
          <w:sz w:val="22"/>
          <w:szCs w:val="22"/>
        </w:rPr>
        <w:t>.2.3. В отношении проведения наблюдения за соблюдением</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обязательных требований, выездного обследования не требуется принятие</w:t>
      </w:r>
      <w:r>
        <w:rPr>
          <w:rFonts w:ascii="Times New Roman" w:hAnsi="Times New Roman" w:cs="Times New Roman"/>
          <w:color w:val="000000"/>
          <w:sz w:val="22"/>
          <w:szCs w:val="22"/>
        </w:rPr>
        <w:t xml:space="preserve"> </w:t>
      </w:r>
      <w:r w:rsidRPr="00A50D6F">
        <w:rPr>
          <w:rFonts w:ascii="Times New Roman" w:hAnsi="Times New Roman" w:cs="Times New Roman"/>
          <w:color w:val="000000"/>
          <w:sz w:val="22"/>
          <w:szCs w:val="22"/>
        </w:rPr>
        <w:t>решения о проведении данного контрол</w:t>
      </w:r>
      <w:r w:rsidR="002365C7">
        <w:rPr>
          <w:rFonts w:ascii="Times New Roman" w:hAnsi="Times New Roman" w:cs="Times New Roman"/>
          <w:color w:val="000000"/>
          <w:sz w:val="22"/>
          <w:szCs w:val="22"/>
        </w:rPr>
        <w:t>ьного (надзорного) мероприятия.</w:t>
      </w:r>
    </w:p>
    <w:p w14:paraId="72DEA697" w14:textId="77777777" w:rsidR="002365C7" w:rsidRDefault="002365C7" w:rsidP="00A50D6F">
      <w:pPr>
        <w:pStyle w:val="ConsPlusNormal"/>
        <w:spacing w:line="360" w:lineRule="auto"/>
        <w:ind w:firstLine="709"/>
        <w:jc w:val="both"/>
        <w:rPr>
          <w:rFonts w:ascii="Times New Roman" w:hAnsi="Times New Roman" w:cs="Times New Roman"/>
          <w:color w:val="000000"/>
          <w:sz w:val="22"/>
          <w:szCs w:val="22"/>
        </w:rPr>
      </w:pPr>
    </w:p>
    <w:p w14:paraId="62A9E205" w14:textId="663C2EEF" w:rsidR="002365C7" w:rsidRPr="002365C7" w:rsidRDefault="002365C7" w:rsidP="002365C7">
      <w:pPr>
        <w:pStyle w:val="ConsPlusNormal"/>
        <w:spacing w:line="360" w:lineRule="auto"/>
        <w:ind w:firstLine="709"/>
        <w:jc w:val="center"/>
        <w:rPr>
          <w:rFonts w:ascii="Times New Roman" w:hAnsi="Times New Roman" w:cs="Times New Roman"/>
          <w:b/>
          <w:color w:val="000000"/>
          <w:sz w:val="22"/>
          <w:szCs w:val="22"/>
        </w:rPr>
      </w:pPr>
      <w:r w:rsidRPr="002365C7">
        <w:rPr>
          <w:rFonts w:ascii="Times New Roman" w:hAnsi="Times New Roman" w:cs="Times New Roman"/>
          <w:b/>
          <w:color w:val="000000"/>
          <w:sz w:val="22"/>
          <w:szCs w:val="22"/>
        </w:rPr>
        <w:t>8. Контрольные (надзорные) мероприятия с взаимодействием с контролируемым лицом</w:t>
      </w:r>
    </w:p>
    <w:p w14:paraId="4AB2909F" w14:textId="21D09F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 xml:space="preserve">.1. </w:t>
      </w:r>
      <w:proofErr w:type="gramStart"/>
      <w:r w:rsidRPr="002365C7">
        <w:rPr>
          <w:rFonts w:ascii="Times New Roman" w:hAnsi="Times New Roman" w:cs="Times New Roman"/>
          <w:color w:val="000000"/>
          <w:sz w:val="22"/>
          <w:szCs w:val="22"/>
        </w:rPr>
        <w:t>При осуществлении муниципального контроля с взаимодействием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органа контроля, его должностных лиц с контролируемыми лицами являются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 xml:space="preserve">встречи, телефонные и иные </w:t>
      </w:r>
      <w:r w:rsidRPr="002365C7">
        <w:rPr>
          <w:rFonts w:ascii="Times New Roman" w:hAnsi="Times New Roman" w:cs="Times New Roman"/>
          <w:color w:val="000000"/>
          <w:sz w:val="22"/>
          <w:szCs w:val="22"/>
        </w:rPr>
        <w:lastRenderedPageBreak/>
        <w:t>переговоры (непосредственное взаимодействие)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между инспектором и контролируемым лицом и (или) его представителем,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запрос документов, иных материалов, присутствие уполномоченного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должностного лица в месте осуществления деятельности контролируемого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лица (за исключением случаев присутствия уполномоченного должностного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лица на общедоступных объектах контроля).</w:t>
      </w:r>
      <w:proofErr w:type="gramEnd"/>
    </w:p>
    <w:p w14:paraId="02179CCF" w14:textId="4E1BCB53"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Для проведения контрольного (надзорного) мероприятия с</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взаимодействием руководителем органа контроля принимается решение 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проведении контрольного (надзорного) мероприятия (далее - решение), 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котором указываются:</w:t>
      </w:r>
    </w:p>
    <w:p w14:paraId="706F771A" w14:textId="03ABA5AC"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 дата, время и место выпуска решения о проведении контрольного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(надзорного) мероприятия;</w:t>
      </w:r>
    </w:p>
    <w:p w14:paraId="7F391987"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2) кем принято решение;</w:t>
      </w:r>
    </w:p>
    <w:p w14:paraId="4C953E43"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3) основание проведения контрольного (надзорного) мероприятия;</w:t>
      </w:r>
    </w:p>
    <w:p w14:paraId="148271AD"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4) вид контроля;</w:t>
      </w:r>
    </w:p>
    <w:p w14:paraId="152778DD" w14:textId="2B9E17BD"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proofErr w:type="gramStart"/>
      <w:r w:rsidRPr="002365C7">
        <w:rPr>
          <w:rFonts w:ascii="Times New Roman" w:hAnsi="Times New Roman" w:cs="Times New Roman"/>
          <w:color w:val="000000"/>
          <w:sz w:val="22"/>
          <w:szCs w:val="22"/>
        </w:rPr>
        <w:t>5) фамилия, имя, отчество (при наличии), должность уполномоченного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должностного лица органа контроля, (уполномоченных должностных лиц, 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том числе руководителя группы уполномоченных должностных лиц органа</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контроля), уполномоченного (уполномоченных) на проведение контрольного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(надзорного) мероприятия, а также привлекаемых к проведению контрольного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(надзорного) мероприятия специалистов, экспертов или наименование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экспертной организации, привлекаемой к проведению такого мероприятия;</w:t>
      </w:r>
      <w:proofErr w:type="gramEnd"/>
    </w:p>
    <w:p w14:paraId="0E421CD6" w14:textId="3308DE92"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6) объект контроля, в отношении которого проводится контрольное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(надзорное) мероприятие;</w:t>
      </w:r>
    </w:p>
    <w:p w14:paraId="18F574E5" w14:textId="3A62F248"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7) адрес места осуществления контролируемым лицом деятельности или</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адрес нахождения объект</w:t>
      </w:r>
      <w:proofErr w:type="gramStart"/>
      <w:r w:rsidRPr="002365C7">
        <w:rPr>
          <w:rFonts w:ascii="Times New Roman" w:hAnsi="Times New Roman" w:cs="Times New Roman"/>
          <w:color w:val="000000"/>
          <w:sz w:val="22"/>
          <w:szCs w:val="22"/>
        </w:rPr>
        <w:t>а(</w:t>
      </w:r>
      <w:proofErr w:type="spellStart"/>
      <w:proofErr w:type="gramEnd"/>
      <w:r w:rsidRPr="002365C7">
        <w:rPr>
          <w:rFonts w:ascii="Times New Roman" w:hAnsi="Times New Roman" w:cs="Times New Roman"/>
          <w:color w:val="000000"/>
          <w:sz w:val="22"/>
          <w:szCs w:val="22"/>
        </w:rPr>
        <w:t>ов</w:t>
      </w:r>
      <w:proofErr w:type="spellEnd"/>
      <w:r w:rsidRPr="002365C7">
        <w:rPr>
          <w:rFonts w:ascii="Times New Roman" w:hAnsi="Times New Roman" w:cs="Times New Roman"/>
          <w:color w:val="000000"/>
          <w:sz w:val="22"/>
          <w:szCs w:val="22"/>
        </w:rPr>
        <w:t>) контроля, в отношении которого(</w:t>
      </w:r>
      <w:proofErr w:type="spellStart"/>
      <w:r w:rsidRPr="002365C7">
        <w:rPr>
          <w:rFonts w:ascii="Times New Roman" w:hAnsi="Times New Roman" w:cs="Times New Roman"/>
          <w:color w:val="000000"/>
          <w:sz w:val="22"/>
          <w:szCs w:val="22"/>
        </w:rPr>
        <w:t>ых</w:t>
      </w:r>
      <w:proofErr w:type="spellEnd"/>
      <w:r w:rsidRPr="002365C7">
        <w:rPr>
          <w:rFonts w:ascii="Times New Roman" w:hAnsi="Times New Roman" w:cs="Times New Roman"/>
          <w:color w:val="000000"/>
          <w:sz w:val="22"/>
          <w:szCs w:val="22"/>
        </w:rPr>
        <w:t>)</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проводится контрольное (надзорное) мероприятие;</w:t>
      </w:r>
    </w:p>
    <w:p w14:paraId="2882F21A" w14:textId="24624BC7" w:rsidR="00463812" w:rsidRDefault="002365C7" w:rsidP="002365C7">
      <w:pPr>
        <w:pStyle w:val="ConsPlusNormal"/>
        <w:spacing w:line="360" w:lineRule="auto"/>
        <w:ind w:firstLine="709"/>
        <w:jc w:val="both"/>
        <w:rPr>
          <w:rFonts w:ascii="Times New Roman" w:hAnsi="Times New Roman" w:cs="Times New Roman"/>
          <w:color w:val="000000"/>
          <w:sz w:val="22"/>
          <w:szCs w:val="22"/>
        </w:rPr>
      </w:pPr>
      <w:proofErr w:type="gramStart"/>
      <w:r w:rsidRPr="002365C7">
        <w:rPr>
          <w:rFonts w:ascii="Times New Roman" w:hAnsi="Times New Roman" w:cs="Times New Roman"/>
          <w:color w:val="000000"/>
          <w:sz w:val="22"/>
          <w:szCs w:val="22"/>
        </w:rPr>
        <w:t>8) фамилия, имя, отчество (при наличии) гражданина или наименование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организации, адрес организации (ее филиалов, представительств,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обособленных структурных подразделений), ответственных за соответствие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обязательным требованиям объекта контроля, в отношении которого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проводится контрольное (надзорное) мероприятие;</w:t>
      </w:r>
      <w:proofErr w:type="gramEnd"/>
    </w:p>
    <w:p w14:paraId="6C9FF420"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9) вид контрольного (надзорного) мероприятия;</w:t>
      </w:r>
    </w:p>
    <w:p w14:paraId="7D163CA9" w14:textId="3A078EDB"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10) перечень контрольных (надзорных) действий, совершаемых в рамках</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контрольного (надзорного) мероприятия;</w:t>
      </w:r>
    </w:p>
    <w:p w14:paraId="59220F09" w14:textId="7777777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11) предмет контрольного (надзорного) мероприятия;</w:t>
      </w:r>
    </w:p>
    <w:p w14:paraId="6056A6E8" w14:textId="57E53735"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12) дата проведения контрольного (надзорного) мероприятия, в том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числе срок непосредственного взаимодействия с контролируемым лицом;</w:t>
      </w:r>
    </w:p>
    <w:p w14:paraId="05455D78" w14:textId="50897367"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t>13) перечень документов, предоставление которых контролируемым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лицом необходимо для оценки соблюдения обязательных требований;</w:t>
      </w:r>
    </w:p>
    <w:p w14:paraId="403411DD" w14:textId="1E62B878"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.2. Решение о проведении контрольного (надзорного) мероприятия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оформляется в виде распоряжения органа контроля.</w:t>
      </w:r>
    </w:p>
    <w:p w14:paraId="61DC3E2F" w14:textId="551115A2"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sidRPr="002365C7">
        <w:rPr>
          <w:rFonts w:ascii="Times New Roman" w:hAnsi="Times New Roman" w:cs="Times New Roman"/>
          <w:color w:val="000000"/>
          <w:sz w:val="22"/>
          <w:szCs w:val="22"/>
        </w:rPr>
        <w:lastRenderedPageBreak/>
        <w:t>Контрольное (надзорное) мероприятие может быть начато после</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внесения в ЕРКНМ сведений, установленных правилами его формирования и</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ведения, за исключением случаев неработоспособности ЕРКНМ,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зафиксированных оператором реестра.</w:t>
      </w:r>
    </w:p>
    <w:p w14:paraId="66BC8B7F" w14:textId="606C07ED"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.3. Контрольные (надзорные) мероприятия подлежат проведению с</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учетом внутренних правил и (или) установлений контролируемых лиц,</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режима работы объекта контроля, если они не создают непреодолимого</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препятствия по проведению контрольных (надзорных) мероприятий.</w:t>
      </w:r>
    </w:p>
    <w:p w14:paraId="0FDA3B11" w14:textId="4C93B605"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.4. Совершение контрольных (надзорных) действий и их результаты</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отражаются в документах, составляемых уполномоченным должностным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лицом и лицами, привлекаемыми к совершению контрольных (надзорных)</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действий.</w:t>
      </w:r>
    </w:p>
    <w:p w14:paraId="0F99C22D" w14:textId="6FFAA25A"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.5. Для фиксации уполномоченным должностным лицом и лицами,</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привлекаемыми к совершению контрольных (надзорных) действий,</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доказательств нарушений обязательных требований могут использоваться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фотосъемка, аудио- и видеозапись, иные способы фиксации доказательств.</w:t>
      </w:r>
    </w:p>
    <w:p w14:paraId="107678DE" w14:textId="77D1B828" w:rsidR="002365C7" w:rsidRP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 xml:space="preserve">.6. </w:t>
      </w:r>
      <w:proofErr w:type="gramStart"/>
      <w:r w:rsidRPr="002365C7">
        <w:rPr>
          <w:rFonts w:ascii="Times New Roman" w:hAnsi="Times New Roman" w:cs="Times New Roman"/>
          <w:color w:val="000000"/>
          <w:sz w:val="22"/>
          <w:szCs w:val="22"/>
        </w:rPr>
        <w:t>При проведении контрольного (надзорного) мероприятия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контролируемому лицу (его представителю) уполномоченным должностным</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лицом, в том числе руководителем группы уполномоченных должностных</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лиц, предъявляются служебное удостоверение, заверенная печатью бумажная</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копия либо решение о проведении контрольного (надзорного) мероприятия в</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форме электронного документа, подписанного квалифицированной</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электронной цифровой подписью, а также сообщается учетный номер</w:t>
      </w:r>
      <w:r>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контрольного (надзорного) мероприятия в ЕРКНМ.</w:t>
      </w:r>
      <w:proofErr w:type="gramEnd"/>
    </w:p>
    <w:p w14:paraId="6A01D746" w14:textId="47C30099" w:rsidR="002365C7" w:rsidRDefault="002365C7" w:rsidP="002365C7">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2365C7">
        <w:rPr>
          <w:rFonts w:ascii="Times New Roman" w:hAnsi="Times New Roman" w:cs="Times New Roman"/>
          <w:color w:val="000000"/>
          <w:sz w:val="22"/>
          <w:szCs w:val="22"/>
        </w:rPr>
        <w:t>.7. В случае, если проведение контрольного (надзорного) мероприятия</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оказалось невозможным в связи с отсутствием контролируемого лица по месту</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нахождения (осуществления деятельности), либо в связи с фактическим</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 xml:space="preserve">неосуществлением </w:t>
      </w:r>
      <w:proofErr w:type="gramStart"/>
      <w:r w:rsidRPr="002365C7">
        <w:rPr>
          <w:rFonts w:ascii="Times New Roman" w:hAnsi="Times New Roman" w:cs="Times New Roman"/>
          <w:color w:val="000000"/>
          <w:sz w:val="22"/>
          <w:szCs w:val="22"/>
        </w:rPr>
        <w:t>деятельности</w:t>
      </w:r>
      <w:proofErr w:type="gramEnd"/>
      <w:r w:rsidRPr="002365C7">
        <w:rPr>
          <w:rFonts w:ascii="Times New Roman" w:hAnsi="Times New Roman" w:cs="Times New Roman"/>
          <w:color w:val="000000"/>
          <w:sz w:val="22"/>
          <w:szCs w:val="22"/>
        </w:rPr>
        <w:t xml:space="preserve"> контролируемым лицом, либо в связи с</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иными действиями (бездействием) контролируемого лица, повлекшими</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невозможность проведения или завершения контрольного (надзорного)</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мероприятия, уполномоченное должностное лицо составляет акт о</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невозможности проведения контрольного (надзорного) мероприятия с</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указанием причин и информирует контролируемое лицо о невозможности</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проведения контрольного (надзорного) мероприятия в порядке,</w:t>
      </w:r>
      <w:r w:rsidR="00D978B8">
        <w:rPr>
          <w:rFonts w:ascii="Times New Roman" w:hAnsi="Times New Roman" w:cs="Times New Roman"/>
          <w:color w:val="000000"/>
          <w:sz w:val="22"/>
          <w:szCs w:val="22"/>
        </w:rPr>
        <w:t xml:space="preserve"> </w:t>
      </w:r>
      <w:r w:rsidRPr="002365C7">
        <w:rPr>
          <w:rFonts w:ascii="Times New Roman" w:hAnsi="Times New Roman" w:cs="Times New Roman"/>
          <w:color w:val="000000"/>
          <w:sz w:val="22"/>
          <w:szCs w:val="22"/>
        </w:rPr>
        <w:t>установленном действующим законодательством Российской Федерации.</w:t>
      </w:r>
    </w:p>
    <w:p w14:paraId="2B955AF9" w14:textId="11374006" w:rsidR="00D978B8" w:rsidRPr="00D978B8" w:rsidRDefault="00D978B8" w:rsidP="00D978B8">
      <w:pPr>
        <w:pStyle w:val="ConsPlusNormal"/>
        <w:spacing w:line="360" w:lineRule="auto"/>
        <w:ind w:firstLine="709"/>
        <w:jc w:val="both"/>
        <w:rPr>
          <w:rFonts w:ascii="Times New Roman" w:hAnsi="Times New Roman" w:cs="Times New Roman"/>
          <w:color w:val="000000"/>
          <w:sz w:val="22"/>
          <w:szCs w:val="22"/>
        </w:rPr>
      </w:pPr>
      <w:r w:rsidRPr="00D978B8">
        <w:rPr>
          <w:rFonts w:ascii="Times New Roman" w:hAnsi="Times New Roman" w:cs="Times New Roman"/>
          <w:color w:val="000000"/>
          <w:sz w:val="22"/>
          <w:szCs w:val="22"/>
        </w:rPr>
        <w:t>В этом случае уполномоченное должностное лицо вправе совершить</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контрольные (надзорные) действия в рамках указанного контрольного</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(надзорного) мероприятия в любое время до завершения срока проведения</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контрольного (надзорного) мероприятия.</w:t>
      </w:r>
    </w:p>
    <w:p w14:paraId="29258FF4" w14:textId="49CAF8A6" w:rsidR="00D978B8" w:rsidRPr="00D978B8" w:rsidRDefault="00D978B8" w:rsidP="00D978B8">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D978B8">
        <w:rPr>
          <w:rFonts w:ascii="Times New Roman" w:hAnsi="Times New Roman" w:cs="Times New Roman"/>
          <w:color w:val="000000"/>
          <w:sz w:val="22"/>
          <w:szCs w:val="22"/>
        </w:rPr>
        <w:t xml:space="preserve">.8. В случае, указанном в пункте </w:t>
      </w:r>
      <w:r>
        <w:rPr>
          <w:rFonts w:ascii="Times New Roman" w:hAnsi="Times New Roman" w:cs="Times New Roman"/>
          <w:color w:val="000000"/>
          <w:sz w:val="22"/>
          <w:szCs w:val="22"/>
        </w:rPr>
        <w:t>8</w:t>
      </w:r>
      <w:r w:rsidRPr="00D978B8">
        <w:rPr>
          <w:rFonts w:ascii="Times New Roman" w:hAnsi="Times New Roman" w:cs="Times New Roman"/>
          <w:color w:val="000000"/>
          <w:sz w:val="22"/>
          <w:szCs w:val="22"/>
        </w:rPr>
        <w:t>.7. Положения, руководитель органа</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контроля вправе принять решение о проведении в отношении</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контролируемого лица такого же (аналогичного) контрольного (надзорного)</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мероприятия без предварительного уведомления контролируемого лица и без</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согласования с органами прокуратуры.</w:t>
      </w:r>
    </w:p>
    <w:p w14:paraId="1EFAB66A" w14:textId="4C0F14FA" w:rsidR="00D978B8" w:rsidRDefault="00D978B8" w:rsidP="00D978B8">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Pr="00D978B8">
        <w:rPr>
          <w:rFonts w:ascii="Times New Roman" w:hAnsi="Times New Roman" w:cs="Times New Roman"/>
          <w:color w:val="000000"/>
          <w:sz w:val="22"/>
          <w:szCs w:val="22"/>
        </w:rPr>
        <w:t>.9. Действия в рамках контрольного (надзорного) мероприятия</w:t>
      </w:r>
      <w:r>
        <w:rPr>
          <w:rFonts w:ascii="Times New Roman" w:hAnsi="Times New Roman" w:cs="Times New Roman"/>
          <w:color w:val="000000"/>
          <w:sz w:val="22"/>
          <w:szCs w:val="22"/>
        </w:rPr>
        <w:t xml:space="preserve"> </w:t>
      </w:r>
      <w:r w:rsidRPr="00D978B8">
        <w:rPr>
          <w:rFonts w:ascii="Times New Roman" w:hAnsi="Times New Roman" w:cs="Times New Roman"/>
          <w:color w:val="000000"/>
          <w:sz w:val="22"/>
          <w:szCs w:val="22"/>
        </w:rPr>
        <w:t>совершаются срок не более 10 (десяти) рабочих дней.</w:t>
      </w:r>
      <w:r w:rsidRPr="00D978B8">
        <w:rPr>
          <w:rFonts w:ascii="Times New Roman" w:hAnsi="Times New Roman" w:cs="Times New Roman"/>
          <w:color w:val="000000"/>
          <w:sz w:val="22"/>
          <w:szCs w:val="22"/>
        </w:rPr>
        <w:cr/>
      </w:r>
    </w:p>
    <w:p w14:paraId="79A498C7" w14:textId="77777777" w:rsidR="00D978B8" w:rsidRDefault="00D978B8" w:rsidP="002B6ED9">
      <w:pPr>
        <w:pStyle w:val="ConsPlusNormal"/>
        <w:spacing w:line="360" w:lineRule="auto"/>
        <w:ind w:firstLine="709"/>
        <w:jc w:val="center"/>
        <w:rPr>
          <w:rFonts w:ascii="Times New Roman" w:hAnsi="Times New Roman" w:cs="Times New Roman"/>
          <w:color w:val="000000"/>
          <w:sz w:val="22"/>
          <w:szCs w:val="22"/>
        </w:rPr>
      </w:pPr>
    </w:p>
    <w:p w14:paraId="3D499419" w14:textId="0FB36BFB" w:rsidR="002B6ED9" w:rsidRPr="002B6ED9" w:rsidRDefault="002B6ED9" w:rsidP="002B6ED9">
      <w:pPr>
        <w:pStyle w:val="ConsPlusNormal"/>
        <w:spacing w:line="360" w:lineRule="auto"/>
        <w:ind w:firstLine="709"/>
        <w:jc w:val="center"/>
        <w:rPr>
          <w:rFonts w:ascii="Times New Roman" w:hAnsi="Times New Roman" w:cs="Times New Roman"/>
          <w:b/>
          <w:color w:val="000000"/>
          <w:sz w:val="22"/>
          <w:szCs w:val="22"/>
        </w:rPr>
      </w:pPr>
      <w:r w:rsidRPr="002B6ED9">
        <w:rPr>
          <w:rFonts w:ascii="Times New Roman" w:hAnsi="Times New Roman" w:cs="Times New Roman"/>
          <w:b/>
          <w:color w:val="000000"/>
          <w:sz w:val="22"/>
          <w:szCs w:val="22"/>
        </w:rPr>
        <w:t>9. Результат контрольных (надзорных) мероприятий</w:t>
      </w:r>
    </w:p>
    <w:p w14:paraId="2244212D" w14:textId="38296AD9"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2B6ED9">
        <w:rPr>
          <w:rFonts w:ascii="Times New Roman" w:hAnsi="Times New Roman" w:cs="Times New Roman"/>
          <w:color w:val="000000"/>
          <w:sz w:val="22"/>
          <w:szCs w:val="22"/>
        </w:rPr>
        <w:t>.1. К результатам контрольного (надзорного) мероприятия относятся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оценка соблюдения контролируемым лицом обязательных требований,</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создание условий для предупреждения нарушений обязательных требований и</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(или) прекращения их нарушений, восстановление нарушенного положения,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направление уполномоченным органам или должностным лицам информации</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для рассмотрения вопроса о привлечении к административной</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ответственности.</w:t>
      </w:r>
    </w:p>
    <w:p w14:paraId="27F439C8" w14:textId="0923049C"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2B6ED9">
        <w:rPr>
          <w:rFonts w:ascii="Times New Roman" w:hAnsi="Times New Roman" w:cs="Times New Roman"/>
          <w:color w:val="000000"/>
          <w:sz w:val="22"/>
          <w:szCs w:val="22"/>
        </w:rPr>
        <w:t>.2. По окончании проведения контрольного (надзорного) мероприятия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составляется акт контрольного (надзорного) мероприятия (далее - акт).</w:t>
      </w:r>
      <w:r>
        <w:rPr>
          <w:rFonts w:ascii="Times New Roman" w:hAnsi="Times New Roman" w:cs="Times New Roman"/>
          <w:color w:val="000000"/>
          <w:sz w:val="22"/>
          <w:szCs w:val="22"/>
        </w:rPr>
        <w:t xml:space="preserve"> </w:t>
      </w:r>
    </w:p>
    <w:p w14:paraId="6D93DC44" w14:textId="35AB509E"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В случае если по результатам проведения контрольного (надзорного)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мероприятия выявлено нарушение обязательных требований, в акте должно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быть указано, какое именно обязательное требование нарушено, каким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нормативным правовым актом и его структурной единицей оно установлено.</w:t>
      </w:r>
    </w:p>
    <w:p w14:paraId="36800F5C" w14:textId="22FF38D7"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В случае устранения выявленного нарушения до окончания проведения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контрольного (надзорного) мероприятия в акте указывается факт его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устранения. Документы, иные материалы, являющиеся доказательствами, как</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нарушения обязательных требований, так и факта его устранения (до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окончания срока контрольного (надзорного) мероприятия), должны быть</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приобщены к акту.</w:t>
      </w:r>
    </w:p>
    <w:p w14:paraId="7B723E0F" w14:textId="3DE8D9FF"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Оформление акта производится на месте проведения контрольного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(надзорного) мероприятия в день окончания проведения такого мероприятия,</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если иной порядок оформления акта не установлен действующим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законодательством Российской Федерации.</w:t>
      </w:r>
    </w:p>
    <w:p w14:paraId="1A7FAD07" w14:textId="53B74635"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При отказе или невозможности подписания контролируемым лицом или</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его представителем акта по итогам проведения контрольного (надзорного)</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мероприятия в акте делается соответствующая отметка.</w:t>
      </w:r>
    </w:p>
    <w:p w14:paraId="1FD44BD9" w14:textId="4F4511FF" w:rsidR="002B6ED9" w:rsidRPr="002B6ED9" w:rsidRDefault="002B6ED9" w:rsidP="002B6ED9">
      <w:pPr>
        <w:pStyle w:val="ConsPlusNormal"/>
        <w:spacing w:line="360" w:lineRule="auto"/>
        <w:ind w:firstLine="709"/>
        <w:jc w:val="both"/>
        <w:rPr>
          <w:rFonts w:ascii="Times New Roman" w:hAnsi="Times New Roman" w:cs="Times New Roman"/>
          <w:color w:val="000000"/>
          <w:sz w:val="22"/>
          <w:szCs w:val="22"/>
        </w:rPr>
      </w:pPr>
      <w:r w:rsidRPr="002B6ED9">
        <w:rPr>
          <w:rFonts w:ascii="Times New Roman" w:hAnsi="Times New Roman" w:cs="Times New Roman"/>
          <w:color w:val="000000"/>
          <w:sz w:val="22"/>
          <w:szCs w:val="22"/>
        </w:rPr>
        <w:t>Орган контроля направляет акт контролируемому лицу посредством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ЕРКНМ непосредственно после его оформления.</w:t>
      </w:r>
    </w:p>
    <w:p w14:paraId="42F7ACCB" w14:textId="39207F01" w:rsidR="002B6ED9" w:rsidRDefault="002B6ED9" w:rsidP="002B6ED9">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2B6ED9">
        <w:rPr>
          <w:rFonts w:ascii="Times New Roman" w:hAnsi="Times New Roman" w:cs="Times New Roman"/>
          <w:color w:val="000000"/>
          <w:sz w:val="22"/>
          <w:szCs w:val="22"/>
        </w:rPr>
        <w:t>.3. Результаты контрольного (надзорного) мероприятия, содержащие</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информацию, составляющую государственную, коммерческую, служебную</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или иную охраняемую законом тайну, оформляются с соблюдением</w:t>
      </w:r>
      <w:r>
        <w:rPr>
          <w:rFonts w:ascii="Times New Roman" w:hAnsi="Times New Roman" w:cs="Times New Roman"/>
          <w:color w:val="000000"/>
          <w:sz w:val="22"/>
          <w:szCs w:val="22"/>
        </w:rPr>
        <w:t xml:space="preserve"> </w:t>
      </w:r>
      <w:r w:rsidRPr="002B6ED9">
        <w:rPr>
          <w:rFonts w:ascii="Times New Roman" w:hAnsi="Times New Roman" w:cs="Times New Roman"/>
          <w:color w:val="000000"/>
          <w:sz w:val="22"/>
          <w:szCs w:val="22"/>
        </w:rPr>
        <w:t>требований, предусмотренных законодательством Российской Федерации.</w:t>
      </w:r>
    </w:p>
    <w:p w14:paraId="6708EA7B" w14:textId="2CFD32D2"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4D67CA">
        <w:rPr>
          <w:rFonts w:ascii="Times New Roman" w:hAnsi="Times New Roman" w:cs="Times New Roman"/>
          <w:color w:val="000000"/>
          <w:sz w:val="22"/>
          <w:szCs w:val="22"/>
        </w:rPr>
        <w:t>.4. Акт контрольного (надзорного) мероприятия, проведение которого</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было согласовано органами прокуратуры, направляется в органы прокуратуры</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посредством ЕРКНМ непосредственно после его оформления.</w:t>
      </w:r>
    </w:p>
    <w:p w14:paraId="64DDCD21" w14:textId="497BEDFC"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9</w:t>
      </w:r>
      <w:r w:rsidRPr="004D67CA">
        <w:rPr>
          <w:rFonts w:ascii="Times New Roman" w:hAnsi="Times New Roman" w:cs="Times New Roman"/>
          <w:color w:val="000000"/>
          <w:sz w:val="22"/>
          <w:szCs w:val="22"/>
        </w:rPr>
        <w:t>.5. В случае выявления при проведении контрольного (надзорного)</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мероприятия нарушений обязательных требований контролируемым лицом</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орган контроля в пределах полномочий обязан:</w:t>
      </w:r>
    </w:p>
    <w:p w14:paraId="3A9FF468" w14:textId="2CCCFE25"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1) выдать после оформления акта контролируемому лицу предписание</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об устранении выявленных нарушений с указанием разумных сроков их</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 xml:space="preserve">устранения и (или) о проведении </w:t>
      </w:r>
      <w:r w:rsidRPr="004D67CA">
        <w:rPr>
          <w:rFonts w:ascii="Times New Roman" w:hAnsi="Times New Roman" w:cs="Times New Roman"/>
          <w:color w:val="000000"/>
          <w:sz w:val="22"/>
          <w:szCs w:val="22"/>
        </w:rPr>
        <w:lastRenderedPageBreak/>
        <w:t>мероприятий по предотвращению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причинения вреда (ущерба) охраняемым законом ценностям по форме,</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установленной действующим законодательством Российской Федерации;</w:t>
      </w:r>
    </w:p>
    <w:p w14:paraId="48A503DE" w14:textId="26A3E6D2"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2) при выявлении в ходе контрольного (надзорного) мероприятия</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признаков правонарушения направить соответствующую информацию в</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государственный орган в соответствии со своей компетенцией или при</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наличии соответствующих полномочий принять меры по привлечению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виновных лиц к установленной законом ответственности;</w:t>
      </w:r>
    </w:p>
    <w:p w14:paraId="3B499BE9" w14:textId="0DDA51AB" w:rsidR="004D67CA" w:rsidRP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 xml:space="preserve">3) принять меры по осуществлению </w:t>
      </w:r>
      <w:proofErr w:type="gramStart"/>
      <w:r w:rsidRPr="004D67CA">
        <w:rPr>
          <w:rFonts w:ascii="Times New Roman" w:hAnsi="Times New Roman" w:cs="Times New Roman"/>
          <w:color w:val="000000"/>
          <w:sz w:val="22"/>
          <w:szCs w:val="22"/>
        </w:rPr>
        <w:t>контроля за</w:t>
      </w:r>
      <w:proofErr w:type="gramEnd"/>
      <w:r w:rsidRPr="004D67CA">
        <w:rPr>
          <w:rFonts w:ascii="Times New Roman" w:hAnsi="Times New Roman" w:cs="Times New Roman"/>
          <w:color w:val="000000"/>
          <w:sz w:val="22"/>
          <w:szCs w:val="22"/>
        </w:rPr>
        <w:t xml:space="preserve"> устранением</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выявленных нарушений обязательных требований, предупреждению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нарушений обязательных требований, предотвращению возможного</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причинения вреда (ущерба) охраняемым законом ценностям;</w:t>
      </w:r>
    </w:p>
    <w:p w14:paraId="06F46EC4" w14:textId="221D40FA" w:rsidR="004D67CA" w:rsidRDefault="004D67CA" w:rsidP="004D67CA">
      <w:pPr>
        <w:pStyle w:val="ConsPlusNormal"/>
        <w:spacing w:line="360" w:lineRule="auto"/>
        <w:ind w:firstLine="709"/>
        <w:jc w:val="both"/>
        <w:rPr>
          <w:rFonts w:ascii="Times New Roman" w:hAnsi="Times New Roman" w:cs="Times New Roman"/>
          <w:color w:val="000000"/>
          <w:sz w:val="22"/>
          <w:szCs w:val="22"/>
        </w:rPr>
      </w:pPr>
      <w:r w:rsidRPr="004D67CA">
        <w:rPr>
          <w:rFonts w:ascii="Times New Roman" w:hAnsi="Times New Roman" w:cs="Times New Roman"/>
          <w:color w:val="000000"/>
          <w:sz w:val="22"/>
          <w:szCs w:val="22"/>
        </w:rPr>
        <w:t>4) рассмотреть вопрос о выдаче рекомендаций по соблюдению</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обязательных требований, проведении иных мероприятий, направленных на</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профилактику рисков причинения вреда (ущерба) охраняемым законом</w:t>
      </w:r>
      <w:r>
        <w:rPr>
          <w:rFonts w:ascii="Times New Roman" w:hAnsi="Times New Roman" w:cs="Times New Roman"/>
          <w:color w:val="000000"/>
          <w:sz w:val="22"/>
          <w:szCs w:val="22"/>
        </w:rPr>
        <w:t xml:space="preserve"> </w:t>
      </w:r>
      <w:r w:rsidRPr="004D67CA">
        <w:rPr>
          <w:rFonts w:ascii="Times New Roman" w:hAnsi="Times New Roman" w:cs="Times New Roman"/>
          <w:color w:val="000000"/>
          <w:sz w:val="22"/>
          <w:szCs w:val="22"/>
        </w:rPr>
        <w:t>ценностям.</w:t>
      </w:r>
      <w:r w:rsidRPr="004D67CA">
        <w:rPr>
          <w:rFonts w:ascii="Times New Roman" w:hAnsi="Times New Roman" w:cs="Times New Roman"/>
          <w:color w:val="000000"/>
          <w:sz w:val="22"/>
          <w:szCs w:val="22"/>
        </w:rPr>
        <w:cr/>
      </w:r>
    </w:p>
    <w:p w14:paraId="36FF5B08" w14:textId="600EB3EC" w:rsidR="002F41DA" w:rsidRPr="002F41DA" w:rsidRDefault="002F41DA" w:rsidP="002F41DA">
      <w:pPr>
        <w:pStyle w:val="ConsPlusNormal"/>
        <w:spacing w:line="360" w:lineRule="auto"/>
        <w:ind w:firstLine="709"/>
        <w:jc w:val="center"/>
        <w:rPr>
          <w:rFonts w:ascii="Times New Roman" w:hAnsi="Times New Roman" w:cs="Times New Roman"/>
          <w:b/>
          <w:color w:val="000000"/>
          <w:sz w:val="22"/>
          <w:szCs w:val="22"/>
        </w:rPr>
      </w:pPr>
      <w:r w:rsidRPr="002F41DA">
        <w:rPr>
          <w:rFonts w:ascii="Times New Roman" w:hAnsi="Times New Roman" w:cs="Times New Roman"/>
          <w:b/>
          <w:color w:val="000000"/>
          <w:sz w:val="22"/>
          <w:szCs w:val="22"/>
        </w:rPr>
        <w:t>10. Исполнение решений по результатам контрольных (надзорных) мероприятий</w:t>
      </w:r>
    </w:p>
    <w:p w14:paraId="2D379A72" w14:textId="77777777" w:rsidR="002F41DA" w:rsidRDefault="002F41DA" w:rsidP="002F41DA">
      <w:pPr>
        <w:pStyle w:val="ConsPlusNormal"/>
        <w:spacing w:line="360" w:lineRule="auto"/>
        <w:ind w:firstLine="709"/>
        <w:jc w:val="both"/>
        <w:rPr>
          <w:rFonts w:ascii="Times New Roman" w:hAnsi="Times New Roman" w:cs="Times New Roman"/>
          <w:color w:val="000000"/>
          <w:sz w:val="22"/>
          <w:szCs w:val="22"/>
        </w:rPr>
      </w:pPr>
    </w:p>
    <w:p w14:paraId="1E20E6EA" w14:textId="07C3BE5A"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 xml:space="preserve">.1. </w:t>
      </w:r>
      <w:proofErr w:type="gramStart"/>
      <w:r w:rsidRPr="002F41DA">
        <w:rPr>
          <w:rFonts w:ascii="Times New Roman" w:hAnsi="Times New Roman" w:cs="Times New Roman"/>
          <w:color w:val="000000"/>
          <w:sz w:val="22"/>
          <w:szCs w:val="22"/>
        </w:rPr>
        <w:t>Контроль за</w:t>
      </w:r>
      <w:proofErr w:type="gramEnd"/>
      <w:r w:rsidRPr="002F41DA">
        <w:rPr>
          <w:rFonts w:ascii="Times New Roman" w:hAnsi="Times New Roman" w:cs="Times New Roman"/>
          <w:color w:val="000000"/>
          <w:sz w:val="22"/>
          <w:szCs w:val="22"/>
        </w:rPr>
        <w:t xml:space="preserve"> исполнением предписаний, иных решений органа</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контроля осуществляет орган контроля.</w:t>
      </w:r>
      <w:r>
        <w:rPr>
          <w:rFonts w:ascii="Times New Roman" w:hAnsi="Times New Roman" w:cs="Times New Roman"/>
          <w:color w:val="000000"/>
          <w:sz w:val="22"/>
          <w:szCs w:val="22"/>
        </w:rPr>
        <w:t xml:space="preserve"> </w:t>
      </w:r>
    </w:p>
    <w:p w14:paraId="4B0DDB0E" w14:textId="09D7CDE4"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Руководитель органа контроля по ходатайству контролируемого лица,</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по представлению уполномоченного должностного лица или по решению</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органа, уполномоченного на рассмотрение жалоб на решения, действия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(бездействие) должностных лиц органа контроля, вправе внести изменения 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решение, принятое по результатам контрольного (надзорного) мероприятия, 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сторону улучшения положения контролируемого лица.</w:t>
      </w:r>
    </w:p>
    <w:p w14:paraId="179C71CD" w14:textId="678D1179"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.2. Руководителем органа контроля рассматриваются следующие</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вопросы, связанные с исполнением решения, принятого по результатам</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контрольного (надзорного) мероприятия:</w:t>
      </w:r>
    </w:p>
    <w:p w14:paraId="67C6895B" w14:textId="77777777"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1) о разъяснении способа и порядка исполнения решения;</w:t>
      </w:r>
    </w:p>
    <w:p w14:paraId="08919E7C" w14:textId="603C32CE"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2) об отсрочке исполнения решения (при наличии обстоятельств,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вследствие которых исполнение решения, принятого по результатам</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контрольного (надзорного) мероприятия, невозможно в установленные сроки,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руководитель органа контроля может отсрочить исполнение решения на срок до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1 (одного) года, о чем принимается соответствующее решение);</w:t>
      </w:r>
    </w:p>
    <w:p w14:paraId="0ADCE04F" w14:textId="5579A9CD" w:rsid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3) о приостановлении исполнения решения;</w:t>
      </w:r>
    </w:p>
    <w:p w14:paraId="1163DB19" w14:textId="77777777"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4) о возобновлении исполнения ранее приостановленного решения;</w:t>
      </w:r>
    </w:p>
    <w:p w14:paraId="3ED91557" w14:textId="77777777"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5) о прекращении исполнения решения.</w:t>
      </w:r>
    </w:p>
    <w:p w14:paraId="765D36DB" w14:textId="2955B96C"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.3. Указанные вопросы рассматриваются руководителем органа контроля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по ходатайству контролируемого лица или по представлению уполномоченного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должностного лица в течение 10 (десяти) рабочих дней со дня поступления в</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орган контроля ходатайства или направления представления.</w:t>
      </w:r>
    </w:p>
    <w:p w14:paraId="50FC67EF" w14:textId="743E7945"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.4. Контролируемое лицо информируется о месте и времени рассмотрения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 xml:space="preserve">вопросов, указанных в пункте </w:t>
      </w: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.3 настоящего Положения.</w:t>
      </w:r>
      <w:r>
        <w:rPr>
          <w:rFonts w:ascii="Times New Roman" w:hAnsi="Times New Roman" w:cs="Times New Roman"/>
          <w:color w:val="000000"/>
          <w:sz w:val="22"/>
          <w:szCs w:val="22"/>
        </w:rPr>
        <w:t xml:space="preserve"> </w:t>
      </w:r>
    </w:p>
    <w:p w14:paraId="3D446E9F" w14:textId="69BDAE35"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lastRenderedPageBreak/>
        <w:t>Неявка контролируемого лица без уважительной причины не является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 xml:space="preserve">препятствием для рассмотрения соответствующих указанных в пункте </w:t>
      </w: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.2.настоящего Положения вопросов.</w:t>
      </w:r>
    </w:p>
    <w:p w14:paraId="1A7423DD" w14:textId="55F68480"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.5. Решение, принятое по результатам рассмотрения вопросов, связанных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 исполнением решения, доводится до контролируемого лица.</w:t>
      </w:r>
    </w:p>
    <w:p w14:paraId="15DE5437" w14:textId="0965C3B1"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.6. По истечении срока исполнения контролируемым лицом решения об</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устранении выявленного нарушения обязательных требований орган контроля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оценивает исполнение указанного решения на основании документов и сведений</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контролируемого лица, представление которых установлено решением. Если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указанные документы и сведения контролируемым лицом не представлены или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на их основании невозможно сделать вывод об исполнении решения об</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устранении выявленного нарушения обязательных требований, орган контроля</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оценивает исполнение указанного решения путем проведения одного из</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предусмотренных настоящим Положением контрольных (надзорных)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мероприятий.</w:t>
      </w:r>
    </w:p>
    <w:p w14:paraId="367817A0" w14:textId="21CF6A54"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sidRPr="002F41DA">
        <w:rPr>
          <w:rFonts w:ascii="Times New Roman" w:hAnsi="Times New Roman" w:cs="Times New Roman"/>
          <w:color w:val="000000"/>
          <w:sz w:val="22"/>
          <w:szCs w:val="22"/>
        </w:rPr>
        <w:t>В случае если проводится оценка исполнения решения об устранении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выявленного нарушения обязательных требований, принятого по итогам</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выездной проверки, допускается проведение выездной проверки.</w:t>
      </w:r>
    </w:p>
    <w:p w14:paraId="4F746946" w14:textId="45182925" w:rsidR="002F41DA" w:rsidRP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 xml:space="preserve">.7. </w:t>
      </w:r>
      <w:proofErr w:type="gramStart"/>
      <w:r w:rsidRPr="002F41DA">
        <w:rPr>
          <w:rFonts w:ascii="Times New Roman" w:hAnsi="Times New Roman" w:cs="Times New Roman"/>
          <w:color w:val="000000"/>
          <w:sz w:val="22"/>
          <w:szCs w:val="22"/>
        </w:rPr>
        <w:t>В случае если по итогам проведения контрольного (надзорного)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мероприятия, органом контроля будет установлено, что решение не исполнено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или исполнено ненадлежащим образом, он вновь выдает контролируемому лицу</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предписание об устранении выявленных нарушений с указанием разумных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сроков их устранения и (или) о проведении мероприятий по предотвращению</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причинения вреда (ущерба) охраняемым законом ценностям с указанием новых</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сроков его исполнения.</w:t>
      </w:r>
      <w:proofErr w:type="gramEnd"/>
      <w:r w:rsidRPr="002F41DA">
        <w:rPr>
          <w:rFonts w:ascii="Times New Roman" w:hAnsi="Times New Roman" w:cs="Times New Roman"/>
          <w:color w:val="000000"/>
          <w:sz w:val="22"/>
          <w:szCs w:val="22"/>
        </w:rPr>
        <w:t xml:space="preserve"> При неисполнении предписания в установленные сроки</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орган контроля принимает меры по обеспечению его исполнения вплоть до</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обращения в суд с требованием о принудительном исполнении предписания.</w:t>
      </w:r>
    </w:p>
    <w:p w14:paraId="0075EFA4" w14:textId="59A5977C" w:rsidR="002F41DA" w:rsidRDefault="002F41DA" w:rsidP="002F41DA">
      <w:pPr>
        <w:pStyle w:val="ConsPlusNormal"/>
        <w:spacing w:line="360" w:lineRule="auto"/>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10</w:t>
      </w:r>
      <w:r w:rsidRPr="002F41DA">
        <w:rPr>
          <w:rFonts w:ascii="Times New Roman" w:hAnsi="Times New Roman" w:cs="Times New Roman"/>
          <w:color w:val="000000"/>
          <w:sz w:val="22"/>
          <w:szCs w:val="22"/>
        </w:rPr>
        <w:t>.8. Информация об исполнении решения органа контроля в полном объеме</w:t>
      </w:r>
      <w:r>
        <w:rPr>
          <w:rFonts w:ascii="Times New Roman" w:hAnsi="Times New Roman" w:cs="Times New Roman"/>
          <w:color w:val="000000"/>
          <w:sz w:val="22"/>
          <w:szCs w:val="22"/>
        </w:rPr>
        <w:t xml:space="preserve"> </w:t>
      </w:r>
      <w:r w:rsidRPr="002F41DA">
        <w:rPr>
          <w:rFonts w:ascii="Times New Roman" w:hAnsi="Times New Roman" w:cs="Times New Roman"/>
          <w:color w:val="000000"/>
          <w:sz w:val="22"/>
          <w:szCs w:val="22"/>
        </w:rPr>
        <w:t>вносится в ЕРКНМ.</w:t>
      </w:r>
    </w:p>
    <w:p w14:paraId="40B154AD" w14:textId="77777777" w:rsidR="002F41DA" w:rsidRPr="004C63BE" w:rsidRDefault="002F41DA" w:rsidP="002F41DA">
      <w:pPr>
        <w:pStyle w:val="ConsPlusNormal"/>
        <w:spacing w:line="360" w:lineRule="auto"/>
        <w:ind w:firstLine="709"/>
        <w:jc w:val="both"/>
        <w:rPr>
          <w:rFonts w:ascii="Times New Roman" w:hAnsi="Times New Roman" w:cs="Times New Roman"/>
          <w:color w:val="000000"/>
          <w:sz w:val="22"/>
          <w:szCs w:val="22"/>
        </w:rPr>
      </w:pPr>
    </w:p>
    <w:p w14:paraId="423599B4" w14:textId="1B8CB75D" w:rsidR="00AB6A6C" w:rsidRPr="004C63BE" w:rsidRDefault="002F41DA" w:rsidP="00AB6A6C">
      <w:pPr>
        <w:pStyle w:val="ConsPlu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11</w:t>
      </w:r>
      <w:r w:rsidR="00AB6A6C" w:rsidRPr="004C63BE">
        <w:rPr>
          <w:rFonts w:ascii="Times New Roman" w:hAnsi="Times New Roman" w:cs="Times New Roman"/>
          <w:b/>
          <w:bCs/>
          <w:color w:val="000000"/>
          <w:sz w:val="22"/>
          <w:szCs w:val="22"/>
        </w:rPr>
        <w:t>. Обжалование решений администрации, действий (бездействия) должностных лиц, уполномоченных осуществлять контроль</w:t>
      </w:r>
    </w:p>
    <w:p w14:paraId="1D56581F" w14:textId="77777777" w:rsidR="00AB6A6C" w:rsidRPr="004C63BE" w:rsidRDefault="00AB6A6C" w:rsidP="00AB6A6C">
      <w:pPr>
        <w:pStyle w:val="ConsPlusNormal"/>
        <w:ind w:firstLine="0"/>
        <w:jc w:val="center"/>
        <w:rPr>
          <w:rFonts w:ascii="Times New Roman" w:hAnsi="Times New Roman" w:cs="Times New Roman"/>
          <w:b/>
          <w:bCs/>
          <w:color w:val="000000"/>
          <w:sz w:val="22"/>
          <w:szCs w:val="22"/>
        </w:rPr>
      </w:pPr>
    </w:p>
    <w:p w14:paraId="1F963154" w14:textId="7627FB06" w:rsidR="00CC38D4" w:rsidRPr="004C63BE" w:rsidRDefault="002F41DA" w:rsidP="00CC38D4">
      <w:pPr>
        <w:pStyle w:val="a4"/>
        <w:spacing w:line="360" w:lineRule="auto"/>
        <w:ind w:firstLine="709"/>
        <w:jc w:val="both"/>
        <w:rPr>
          <w:sz w:val="22"/>
          <w:szCs w:val="22"/>
        </w:rPr>
      </w:pPr>
      <w:r>
        <w:rPr>
          <w:sz w:val="22"/>
          <w:szCs w:val="22"/>
        </w:rPr>
        <w:t>11</w:t>
      </w:r>
      <w:r w:rsidR="00CC38D4" w:rsidRPr="004C63BE">
        <w:rPr>
          <w:sz w:val="22"/>
          <w:szCs w:val="22"/>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5FEF39AE" w14:textId="6918E77C" w:rsidR="00CC38D4" w:rsidRPr="004C63BE" w:rsidRDefault="002F41DA" w:rsidP="00CC38D4">
      <w:pPr>
        <w:pStyle w:val="a4"/>
        <w:spacing w:line="360" w:lineRule="auto"/>
        <w:ind w:firstLine="709"/>
        <w:jc w:val="both"/>
        <w:rPr>
          <w:sz w:val="22"/>
          <w:szCs w:val="22"/>
        </w:rPr>
      </w:pPr>
      <w:r>
        <w:rPr>
          <w:sz w:val="22"/>
          <w:szCs w:val="22"/>
        </w:rPr>
        <w:t>11</w:t>
      </w:r>
      <w:r w:rsidR="00CC38D4" w:rsidRPr="004C63BE">
        <w:rPr>
          <w:sz w:val="22"/>
          <w:szCs w:val="22"/>
        </w:rPr>
        <w:t>.2.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14:paraId="0947C68A" w14:textId="77777777" w:rsidR="00AB6A6C" w:rsidRPr="004C63BE" w:rsidRDefault="00AB6A6C" w:rsidP="00AB6A6C">
      <w:pPr>
        <w:pStyle w:val="11"/>
        <w:spacing w:line="360" w:lineRule="auto"/>
        <w:ind w:firstLine="709"/>
        <w:jc w:val="both"/>
        <w:rPr>
          <w:rFonts w:ascii="Times New Roman" w:hAnsi="Times New Roman" w:cs="Times New Roman"/>
          <w:color w:val="000000"/>
        </w:rPr>
      </w:pPr>
    </w:p>
    <w:p w14:paraId="219841F9" w14:textId="008CFEC1" w:rsidR="00AB6A6C" w:rsidRPr="004C63BE" w:rsidRDefault="002F41DA" w:rsidP="00AB6A6C">
      <w:pPr>
        <w:pStyle w:val="11"/>
        <w:jc w:val="center"/>
        <w:rPr>
          <w:rFonts w:ascii="Times New Roman" w:hAnsi="Times New Roman" w:cs="Times New Roman"/>
          <w:b/>
          <w:bCs/>
          <w:color w:val="000000"/>
        </w:rPr>
      </w:pPr>
      <w:r>
        <w:rPr>
          <w:rFonts w:ascii="Times New Roman" w:hAnsi="Times New Roman" w:cs="Times New Roman"/>
          <w:b/>
          <w:bCs/>
          <w:color w:val="000000"/>
        </w:rPr>
        <w:t>12</w:t>
      </w:r>
      <w:r w:rsidR="00AB6A6C" w:rsidRPr="004C63BE">
        <w:rPr>
          <w:rFonts w:ascii="Times New Roman" w:hAnsi="Times New Roman" w:cs="Times New Roman"/>
          <w:b/>
          <w:bCs/>
          <w:color w:val="000000"/>
        </w:rPr>
        <w:t>. Ключевые показатели контроля в сфере благоустройства и их целевые значения</w:t>
      </w:r>
    </w:p>
    <w:p w14:paraId="6927BCE1" w14:textId="77777777" w:rsidR="00AB6A6C" w:rsidRPr="004C63BE" w:rsidRDefault="00AB6A6C" w:rsidP="00AB6A6C">
      <w:pPr>
        <w:pStyle w:val="11"/>
        <w:jc w:val="center"/>
        <w:rPr>
          <w:rFonts w:ascii="Times New Roman" w:hAnsi="Times New Roman" w:cs="Times New Roman"/>
          <w:b/>
          <w:bCs/>
          <w:color w:val="000000"/>
        </w:rPr>
      </w:pPr>
    </w:p>
    <w:p w14:paraId="3485F242" w14:textId="2CCB3DEA" w:rsidR="00AB6A6C" w:rsidRPr="004C63BE" w:rsidRDefault="002F41DA" w:rsidP="00AB6A6C">
      <w:pPr>
        <w:pStyle w:val="11"/>
        <w:spacing w:line="360" w:lineRule="auto"/>
        <w:ind w:firstLine="709"/>
        <w:jc w:val="both"/>
        <w:rPr>
          <w:rFonts w:ascii="Times New Roman" w:hAnsi="Times New Roman" w:cs="Times New Roman"/>
        </w:rPr>
      </w:pPr>
      <w:r>
        <w:rPr>
          <w:rFonts w:ascii="Times New Roman" w:hAnsi="Times New Roman" w:cs="Times New Roman"/>
          <w:color w:val="000000"/>
        </w:rPr>
        <w:t>12</w:t>
      </w:r>
      <w:r w:rsidR="00AB6A6C" w:rsidRPr="004C63BE">
        <w:rPr>
          <w:rFonts w:ascii="Times New Roman" w:hAnsi="Times New Roman" w:cs="Times New Roman"/>
          <w:color w:val="000000"/>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w:t>
      </w:r>
      <w:r w:rsidR="00AB6A6C" w:rsidRPr="004C63BE">
        <w:rPr>
          <w:rFonts w:ascii="Times New Roman" w:hAnsi="Times New Roman" w:cs="Times New Roman"/>
          <w:color w:val="000000"/>
        </w:rPr>
        <w:lastRenderedPageBreak/>
        <w:t xml:space="preserve">248-ФЗ «О государственном контроле (надзоре) и муниципальном контроле в Российской Федерации». </w:t>
      </w:r>
    </w:p>
    <w:p w14:paraId="11ABA4BF" w14:textId="4E559266" w:rsidR="00AB6A6C" w:rsidRDefault="002F41DA" w:rsidP="00AB6A6C">
      <w:pPr>
        <w:pStyle w:val="11"/>
        <w:spacing w:line="360" w:lineRule="auto"/>
        <w:ind w:firstLine="709"/>
        <w:jc w:val="both"/>
        <w:rPr>
          <w:rFonts w:ascii="Times New Roman" w:hAnsi="Times New Roman" w:cs="Times New Roman"/>
          <w:bCs/>
          <w:color w:val="000000"/>
        </w:rPr>
      </w:pPr>
      <w:r>
        <w:rPr>
          <w:rFonts w:ascii="Times New Roman" w:hAnsi="Times New Roman" w:cs="Times New Roman"/>
          <w:color w:val="000000"/>
        </w:rPr>
        <w:t>12</w:t>
      </w:r>
      <w:r w:rsidR="00AB6A6C" w:rsidRPr="004C63BE">
        <w:rPr>
          <w:rFonts w:ascii="Times New Roman" w:hAnsi="Times New Roman" w:cs="Times New Roman"/>
          <w:color w:val="000000"/>
        </w:rPr>
        <w:t xml:space="preserve">.2 Ключевые показатели вида контроля и их целевые значения, индикативные показатели для контроля в сфере благоустройства утверждаются </w:t>
      </w:r>
      <w:r w:rsidR="00CC38D4" w:rsidRPr="004C63BE">
        <w:rPr>
          <w:rFonts w:ascii="Times New Roman" w:hAnsi="Times New Roman" w:cs="Times New Roman"/>
          <w:bCs/>
          <w:color w:val="000000"/>
        </w:rPr>
        <w:t>Советом сельского поселения «</w:t>
      </w:r>
      <w:proofErr w:type="spellStart"/>
      <w:r w:rsidR="00CC38D4" w:rsidRPr="004C63BE">
        <w:rPr>
          <w:rFonts w:ascii="Times New Roman" w:hAnsi="Times New Roman" w:cs="Times New Roman"/>
          <w:bCs/>
          <w:color w:val="000000"/>
        </w:rPr>
        <w:t>Чухлэм</w:t>
      </w:r>
      <w:proofErr w:type="spellEnd"/>
      <w:r w:rsidR="00CC38D4" w:rsidRPr="004C63BE">
        <w:rPr>
          <w:rFonts w:ascii="Times New Roman" w:hAnsi="Times New Roman" w:cs="Times New Roman"/>
          <w:bCs/>
          <w:color w:val="000000"/>
        </w:rPr>
        <w:t>».</w:t>
      </w:r>
    </w:p>
    <w:p w14:paraId="32DBC9CE" w14:textId="130121F9" w:rsidR="00F6437F" w:rsidRPr="00F6437F" w:rsidRDefault="00F6437F" w:rsidP="00F6437F">
      <w:pPr>
        <w:pStyle w:val="11"/>
        <w:spacing w:line="360" w:lineRule="auto"/>
        <w:ind w:firstLine="709"/>
        <w:jc w:val="both"/>
        <w:rPr>
          <w:rFonts w:ascii="Times New Roman" w:hAnsi="Times New Roman" w:cs="Times New Roman"/>
        </w:rPr>
      </w:pPr>
      <w:r w:rsidRPr="00F6437F">
        <w:rPr>
          <w:rFonts w:ascii="Times New Roman" w:hAnsi="Times New Roman" w:cs="Times New Roman"/>
        </w:rPr>
        <w:t xml:space="preserve">Ключевые и индикативные показатели представлены в Приложении </w:t>
      </w:r>
      <w:r>
        <w:rPr>
          <w:rFonts w:ascii="Times New Roman" w:hAnsi="Times New Roman" w:cs="Times New Roman"/>
        </w:rPr>
        <w:t>3</w:t>
      </w:r>
      <w:r w:rsidRPr="00F6437F">
        <w:rPr>
          <w:rFonts w:ascii="Times New Roman" w:hAnsi="Times New Roman" w:cs="Times New Roman"/>
        </w:rPr>
        <w:t xml:space="preserve"> к</w:t>
      </w:r>
      <w:r>
        <w:rPr>
          <w:rFonts w:ascii="Times New Roman" w:hAnsi="Times New Roman" w:cs="Times New Roman"/>
        </w:rPr>
        <w:t xml:space="preserve"> </w:t>
      </w:r>
      <w:r w:rsidRPr="00F6437F">
        <w:rPr>
          <w:rFonts w:ascii="Times New Roman" w:hAnsi="Times New Roman" w:cs="Times New Roman"/>
        </w:rPr>
        <w:t>настоящему Положению.</w:t>
      </w:r>
    </w:p>
    <w:p w14:paraId="7B9C71D6" w14:textId="2669C266" w:rsidR="00F6437F" w:rsidRPr="00F6437F" w:rsidRDefault="00F6437F" w:rsidP="00F6437F">
      <w:pPr>
        <w:pStyle w:val="11"/>
        <w:spacing w:line="360" w:lineRule="auto"/>
        <w:ind w:firstLine="709"/>
        <w:jc w:val="both"/>
        <w:rPr>
          <w:rFonts w:ascii="Times New Roman" w:hAnsi="Times New Roman" w:cs="Times New Roman"/>
        </w:rPr>
      </w:pPr>
      <w:r w:rsidRPr="00F6437F">
        <w:rPr>
          <w:rFonts w:ascii="Times New Roman" w:hAnsi="Times New Roman" w:cs="Times New Roman"/>
        </w:rPr>
        <w:t>12.3. Орган контроля ежегодно осуществляет подготовку доклада о</w:t>
      </w:r>
      <w:r>
        <w:rPr>
          <w:rFonts w:ascii="Times New Roman" w:hAnsi="Times New Roman" w:cs="Times New Roman"/>
        </w:rPr>
        <w:t xml:space="preserve"> </w:t>
      </w:r>
      <w:r w:rsidRPr="00F6437F">
        <w:rPr>
          <w:rFonts w:ascii="Times New Roman" w:hAnsi="Times New Roman" w:cs="Times New Roman"/>
        </w:rPr>
        <w:t>результативности и эффективности муниципального контроля в сфере</w:t>
      </w:r>
      <w:r>
        <w:rPr>
          <w:rFonts w:ascii="Times New Roman" w:hAnsi="Times New Roman" w:cs="Times New Roman"/>
        </w:rPr>
        <w:t xml:space="preserve"> </w:t>
      </w:r>
      <w:r w:rsidRPr="00F6437F">
        <w:rPr>
          <w:rFonts w:ascii="Times New Roman" w:hAnsi="Times New Roman" w:cs="Times New Roman"/>
        </w:rPr>
        <w:t xml:space="preserve">благоустройства на территории </w:t>
      </w:r>
      <w:r>
        <w:rPr>
          <w:rFonts w:ascii="Times New Roman" w:hAnsi="Times New Roman" w:cs="Times New Roman"/>
        </w:rPr>
        <w:t>сельского поселения «</w:t>
      </w:r>
      <w:proofErr w:type="spellStart"/>
      <w:r>
        <w:rPr>
          <w:rFonts w:ascii="Times New Roman" w:hAnsi="Times New Roman" w:cs="Times New Roman"/>
        </w:rPr>
        <w:t>Чухлэм</w:t>
      </w:r>
      <w:proofErr w:type="spellEnd"/>
      <w:r>
        <w:rPr>
          <w:rFonts w:ascii="Times New Roman" w:hAnsi="Times New Roman" w:cs="Times New Roman"/>
        </w:rPr>
        <w:t>»</w:t>
      </w:r>
      <w:r w:rsidRPr="00F6437F">
        <w:rPr>
          <w:rFonts w:ascii="Times New Roman" w:hAnsi="Times New Roman" w:cs="Times New Roman"/>
        </w:rPr>
        <w:t xml:space="preserve"> с</w:t>
      </w:r>
      <w:r>
        <w:rPr>
          <w:rFonts w:ascii="Times New Roman" w:hAnsi="Times New Roman" w:cs="Times New Roman"/>
        </w:rPr>
        <w:t xml:space="preserve"> </w:t>
      </w:r>
      <w:r w:rsidRPr="00F6437F">
        <w:rPr>
          <w:rFonts w:ascii="Times New Roman" w:hAnsi="Times New Roman" w:cs="Times New Roman"/>
        </w:rPr>
        <w:t>учетом требований, установленных Федеральным законом № 248 - ФЗ.</w:t>
      </w:r>
    </w:p>
    <w:p w14:paraId="623E1B5C" w14:textId="42B2071B" w:rsidR="00F6437F" w:rsidRPr="004C63BE" w:rsidRDefault="00F6437F" w:rsidP="00F6437F">
      <w:pPr>
        <w:pStyle w:val="11"/>
        <w:spacing w:line="360" w:lineRule="auto"/>
        <w:ind w:firstLine="709"/>
        <w:jc w:val="both"/>
        <w:rPr>
          <w:rFonts w:ascii="Times New Roman" w:hAnsi="Times New Roman" w:cs="Times New Roman"/>
        </w:rPr>
      </w:pPr>
      <w:r w:rsidRPr="00F6437F">
        <w:rPr>
          <w:rFonts w:ascii="Times New Roman" w:hAnsi="Times New Roman" w:cs="Times New Roman"/>
        </w:rPr>
        <w:t>Организация подготовки доклада возлагается на орган контроля</w:t>
      </w:r>
      <w:r>
        <w:rPr>
          <w:rFonts w:ascii="Times New Roman" w:hAnsi="Times New Roman" w:cs="Times New Roman"/>
        </w:rPr>
        <w:t xml:space="preserve"> </w:t>
      </w:r>
      <w:r w:rsidRPr="00F6437F">
        <w:rPr>
          <w:rFonts w:ascii="Times New Roman" w:hAnsi="Times New Roman" w:cs="Times New Roman"/>
        </w:rPr>
        <w:t xml:space="preserve">администрации </w:t>
      </w:r>
      <w:r>
        <w:rPr>
          <w:rFonts w:ascii="Times New Roman" w:hAnsi="Times New Roman" w:cs="Times New Roman"/>
        </w:rPr>
        <w:t>сельского поселения «</w:t>
      </w:r>
      <w:proofErr w:type="spellStart"/>
      <w:r>
        <w:rPr>
          <w:rFonts w:ascii="Times New Roman" w:hAnsi="Times New Roman" w:cs="Times New Roman"/>
        </w:rPr>
        <w:t>Чухлэм</w:t>
      </w:r>
      <w:proofErr w:type="spellEnd"/>
      <w:r>
        <w:rPr>
          <w:rFonts w:ascii="Times New Roman" w:hAnsi="Times New Roman" w:cs="Times New Roman"/>
        </w:rPr>
        <w:t>»</w:t>
      </w:r>
      <w:r w:rsidRPr="00F6437F">
        <w:rPr>
          <w:rFonts w:ascii="Times New Roman" w:hAnsi="Times New Roman" w:cs="Times New Roman"/>
        </w:rPr>
        <w:t>, уполномоченный в</w:t>
      </w:r>
      <w:r>
        <w:rPr>
          <w:rFonts w:ascii="Times New Roman" w:hAnsi="Times New Roman" w:cs="Times New Roman"/>
        </w:rPr>
        <w:t xml:space="preserve"> </w:t>
      </w:r>
      <w:r w:rsidRPr="00F6437F">
        <w:rPr>
          <w:rFonts w:ascii="Times New Roman" w:hAnsi="Times New Roman" w:cs="Times New Roman"/>
        </w:rPr>
        <w:t>сфере муниципального контроля. Согласованный и утвержденный доклад (в</w:t>
      </w:r>
      <w:r>
        <w:rPr>
          <w:rFonts w:ascii="Times New Roman" w:hAnsi="Times New Roman" w:cs="Times New Roman"/>
        </w:rPr>
        <w:t xml:space="preserve"> </w:t>
      </w:r>
      <w:r w:rsidRPr="00F6437F">
        <w:rPr>
          <w:rFonts w:ascii="Times New Roman" w:hAnsi="Times New Roman" w:cs="Times New Roman"/>
        </w:rPr>
        <w:t>порядке, предусмотренном нормативными правовыми актами Российской</w:t>
      </w:r>
      <w:r>
        <w:rPr>
          <w:rFonts w:ascii="Times New Roman" w:hAnsi="Times New Roman" w:cs="Times New Roman"/>
        </w:rPr>
        <w:t xml:space="preserve"> </w:t>
      </w:r>
      <w:r w:rsidRPr="00F6437F">
        <w:rPr>
          <w:rFonts w:ascii="Times New Roman" w:hAnsi="Times New Roman" w:cs="Times New Roman"/>
        </w:rPr>
        <w:t>Федерации) размещается на официальном сайте органа контроля в</w:t>
      </w:r>
      <w:r>
        <w:rPr>
          <w:rFonts w:ascii="Times New Roman" w:hAnsi="Times New Roman" w:cs="Times New Roman"/>
        </w:rPr>
        <w:t xml:space="preserve"> </w:t>
      </w:r>
      <w:r w:rsidRPr="00F6437F">
        <w:rPr>
          <w:rFonts w:ascii="Times New Roman" w:hAnsi="Times New Roman" w:cs="Times New Roman"/>
        </w:rPr>
        <w:t>информационно-телекоммуникационной сети Интернет.</w:t>
      </w:r>
    </w:p>
    <w:p w14:paraId="00DBF3E7" w14:textId="77777777" w:rsidR="00AB6A6C" w:rsidRPr="004C63BE" w:rsidRDefault="00AB6A6C" w:rsidP="00AB6A6C">
      <w:pPr>
        <w:pStyle w:val="ConsTitle"/>
        <w:widowControl/>
        <w:spacing w:line="240" w:lineRule="exact"/>
        <w:jc w:val="both"/>
        <w:rPr>
          <w:rFonts w:ascii="Times New Roman" w:hAnsi="Times New Roman" w:cs="Times New Roman"/>
          <w:sz w:val="22"/>
          <w:szCs w:val="22"/>
        </w:rPr>
      </w:pPr>
    </w:p>
    <w:p w14:paraId="1128A775"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br w:type="page"/>
      </w:r>
    </w:p>
    <w:p w14:paraId="5FACF25E" w14:textId="77777777" w:rsidR="00AB6A6C" w:rsidRPr="004C63BE" w:rsidRDefault="00AB6A6C" w:rsidP="00AB6A6C">
      <w:pPr>
        <w:pStyle w:val="ConsPlusNormal"/>
        <w:ind w:firstLine="0"/>
        <w:jc w:val="right"/>
        <w:rPr>
          <w:rFonts w:ascii="Times New Roman" w:hAnsi="Times New Roman" w:cs="Times New Roman"/>
          <w:sz w:val="22"/>
          <w:szCs w:val="22"/>
        </w:rPr>
      </w:pPr>
      <w:r w:rsidRPr="004C63BE">
        <w:rPr>
          <w:rFonts w:ascii="Times New Roman" w:hAnsi="Times New Roman" w:cs="Times New Roman"/>
          <w:color w:val="000000"/>
          <w:sz w:val="22"/>
          <w:szCs w:val="22"/>
        </w:rPr>
        <w:lastRenderedPageBreak/>
        <w:t>Приложение № 1</w:t>
      </w:r>
    </w:p>
    <w:p w14:paraId="08DAF4B4"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 Положению о муниципальном контроле </w:t>
      </w:r>
    </w:p>
    <w:p w14:paraId="52EA5270"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в сфере благоустройства на территории</w:t>
      </w:r>
    </w:p>
    <w:p w14:paraId="0269839C" w14:textId="2C736EF9" w:rsidR="00AB6A6C" w:rsidRPr="004C63BE" w:rsidRDefault="008451AE" w:rsidP="00AB6A6C">
      <w:pPr>
        <w:pStyle w:val="ConsPlusNormal"/>
        <w:ind w:firstLine="0"/>
        <w:jc w:val="right"/>
        <w:rPr>
          <w:rFonts w:ascii="Times New Roman" w:hAnsi="Times New Roman" w:cs="Times New Roman"/>
          <w:i/>
          <w:iCs/>
          <w:color w:val="000000"/>
          <w:sz w:val="22"/>
          <w:szCs w:val="22"/>
        </w:rPr>
      </w:pPr>
      <w:r w:rsidRPr="004C63BE">
        <w:rPr>
          <w:rFonts w:ascii="Times New Roman" w:hAnsi="Times New Roman" w:cs="Times New Roman"/>
          <w:color w:val="000000"/>
          <w:sz w:val="22"/>
          <w:szCs w:val="22"/>
        </w:rPr>
        <w:t>сельского поселения «Чухлэм»</w:t>
      </w:r>
    </w:p>
    <w:p w14:paraId="24EAA0E2" w14:textId="77777777" w:rsidR="00AB6A6C" w:rsidRPr="004C63BE" w:rsidRDefault="00AB6A6C" w:rsidP="00AB6A6C">
      <w:pPr>
        <w:pStyle w:val="ConsPlusNormal"/>
        <w:ind w:firstLine="0"/>
        <w:jc w:val="right"/>
        <w:rPr>
          <w:rFonts w:ascii="Times New Roman" w:hAnsi="Times New Roman" w:cs="Times New Roman"/>
          <w:b/>
          <w:bCs/>
          <w:color w:val="000000"/>
          <w:sz w:val="22"/>
          <w:szCs w:val="22"/>
        </w:rPr>
      </w:pPr>
    </w:p>
    <w:p w14:paraId="582AD432" w14:textId="536EDB6A" w:rsidR="00AB6A6C" w:rsidRPr="004C63BE" w:rsidRDefault="00AB6A6C" w:rsidP="00AB6A6C">
      <w:pPr>
        <w:pStyle w:val="ConsPlusTitle"/>
        <w:jc w:val="center"/>
        <w:rPr>
          <w:rFonts w:ascii="Times New Roman" w:hAnsi="Times New Roman" w:cs="Times New Roman"/>
        </w:rPr>
      </w:pPr>
      <w:bookmarkStart w:id="2" w:name="Par381"/>
      <w:bookmarkEnd w:id="2"/>
      <w:r w:rsidRPr="004C63BE">
        <w:rPr>
          <w:rFonts w:ascii="Times New Roman" w:hAnsi="Times New Roman" w:cs="Times New Roman"/>
          <w:color w:val="000000"/>
        </w:rPr>
        <w:t>Критерии</w:t>
      </w:r>
    </w:p>
    <w:p w14:paraId="7E1B67B0" w14:textId="17930873" w:rsidR="00AB6A6C" w:rsidRPr="004C63BE" w:rsidRDefault="00AB6A6C" w:rsidP="00AB6A6C">
      <w:pPr>
        <w:pStyle w:val="ConsPlusTitle"/>
        <w:jc w:val="center"/>
        <w:rPr>
          <w:rFonts w:ascii="Times New Roman" w:hAnsi="Times New Roman" w:cs="Times New Roman"/>
          <w:b w:val="0"/>
          <w:bCs w:val="0"/>
          <w:color w:val="000000"/>
        </w:rPr>
      </w:pPr>
      <w:r w:rsidRPr="004C63BE">
        <w:rPr>
          <w:rFonts w:ascii="Times New Roman" w:hAnsi="Times New Roman" w:cs="Times New Roman"/>
          <w:color w:val="000000"/>
        </w:rPr>
        <w:t xml:space="preserve">отнесения </w:t>
      </w:r>
      <w:r w:rsidRPr="004C63BE">
        <w:rPr>
          <w:rFonts w:ascii="Times New Roman" w:hAnsi="Times New Roman" w:cs="Times New Roman"/>
          <w:bCs w:val="0"/>
          <w:color w:val="000000"/>
        </w:rPr>
        <w:t xml:space="preserve">объектов </w:t>
      </w:r>
      <w:r w:rsidRPr="004C63BE">
        <w:rPr>
          <w:rFonts w:ascii="Times New Roman" w:hAnsi="Times New Roman" w:cs="Times New Roman"/>
          <w:color w:val="000000"/>
        </w:rPr>
        <w:t xml:space="preserve">контроля в сфере благоустройства к определенной категории риска при осуществлении администрацией </w:t>
      </w:r>
      <w:r w:rsidR="008451AE" w:rsidRPr="004C63BE">
        <w:rPr>
          <w:rFonts w:ascii="Times New Roman" w:hAnsi="Times New Roman" w:cs="Times New Roman"/>
          <w:bCs w:val="0"/>
          <w:color w:val="000000"/>
        </w:rPr>
        <w:t>сельского поселения «Чухлэм»</w:t>
      </w:r>
      <w:r w:rsidRPr="004C63BE">
        <w:rPr>
          <w:rFonts w:ascii="Times New Roman" w:hAnsi="Times New Roman" w:cs="Times New Roman"/>
          <w:b w:val="0"/>
          <w:bCs w:val="0"/>
          <w:color w:val="000000"/>
        </w:rPr>
        <w:t xml:space="preserve"> </w:t>
      </w:r>
    </w:p>
    <w:p w14:paraId="7C65CFDB" w14:textId="77777777" w:rsidR="00AB6A6C" w:rsidRPr="004C63BE" w:rsidRDefault="00AB6A6C" w:rsidP="00AB6A6C">
      <w:pPr>
        <w:pStyle w:val="ConsPlusTitle"/>
        <w:jc w:val="center"/>
        <w:rPr>
          <w:rFonts w:ascii="Times New Roman" w:hAnsi="Times New Roman" w:cs="Times New Roman"/>
          <w:color w:val="000000"/>
        </w:rPr>
      </w:pPr>
      <w:r w:rsidRPr="004C63BE">
        <w:rPr>
          <w:rFonts w:ascii="Times New Roman" w:hAnsi="Times New Roman" w:cs="Times New Roman"/>
          <w:color w:val="000000"/>
        </w:rPr>
        <w:t>контроля в сфере благоустройства</w:t>
      </w:r>
    </w:p>
    <w:p w14:paraId="68E40DC0" w14:textId="77777777" w:rsidR="00AB6A6C" w:rsidRPr="004C63BE" w:rsidRDefault="00AB6A6C" w:rsidP="00AB6A6C">
      <w:pPr>
        <w:pStyle w:val="ConsPlusTitle"/>
        <w:jc w:val="center"/>
        <w:rPr>
          <w:rFonts w:ascii="Times New Roman" w:hAnsi="Times New Roman" w:cs="Times New Roman"/>
        </w:rPr>
      </w:pPr>
    </w:p>
    <w:p w14:paraId="4283CD81" w14:textId="2463F985" w:rsidR="00CE15C6" w:rsidRPr="00CE15C6" w:rsidRDefault="00CE15C6" w:rsidP="00CE15C6">
      <w:pPr>
        <w:pStyle w:val="ConsPlusNormal"/>
        <w:widowControl w:val="0"/>
        <w:spacing w:line="360" w:lineRule="auto"/>
        <w:jc w:val="both"/>
        <w:rPr>
          <w:rFonts w:ascii="Times New Roman" w:hAnsi="Times New Roman" w:cs="Times New Roman"/>
          <w:color w:val="000000"/>
          <w:sz w:val="22"/>
          <w:szCs w:val="22"/>
        </w:rPr>
      </w:pPr>
      <w:r w:rsidRPr="00CE15C6">
        <w:rPr>
          <w:rFonts w:ascii="Times New Roman" w:hAnsi="Times New Roman" w:cs="Times New Roman"/>
          <w:color w:val="000000"/>
          <w:sz w:val="22"/>
          <w:szCs w:val="22"/>
        </w:rPr>
        <w:t>Критерии отнесения объектов муниципального контроля к категориям</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риска основываются на тяжести причинения вреда (ущерба) охраняемым</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законом ценностям и вероятность наступления негативных событий, которые</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могут повлечь причинение вреда (ущерба) охраняемым законом ценностям, а</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также добросовестность контролируемых лиц.</w:t>
      </w:r>
    </w:p>
    <w:p w14:paraId="37D55EC6" w14:textId="4FF28535" w:rsidR="00CE15C6" w:rsidRPr="00CE15C6" w:rsidRDefault="00CE15C6" w:rsidP="00CE15C6">
      <w:pPr>
        <w:pStyle w:val="ConsPlusNormal"/>
        <w:widowControl w:val="0"/>
        <w:spacing w:line="360" w:lineRule="auto"/>
        <w:jc w:val="both"/>
        <w:rPr>
          <w:rFonts w:ascii="Times New Roman" w:hAnsi="Times New Roman" w:cs="Times New Roman"/>
          <w:color w:val="000000"/>
          <w:sz w:val="22"/>
          <w:szCs w:val="22"/>
        </w:rPr>
      </w:pPr>
      <w:proofErr w:type="gramStart"/>
      <w:r w:rsidRPr="00CE15C6">
        <w:rPr>
          <w:rFonts w:ascii="Times New Roman" w:hAnsi="Times New Roman" w:cs="Times New Roman"/>
          <w:color w:val="000000"/>
          <w:sz w:val="22"/>
          <w:szCs w:val="22"/>
        </w:rPr>
        <w:t xml:space="preserve">1) для категории </w:t>
      </w:r>
      <w:r>
        <w:rPr>
          <w:rFonts w:ascii="Times New Roman" w:hAnsi="Times New Roman" w:cs="Times New Roman"/>
          <w:color w:val="000000"/>
          <w:sz w:val="22"/>
          <w:szCs w:val="22"/>
        </w:rPr>
        <w:t>высокого</w:t>
      </w:r>
      <w:r w:rsidRPr="00CE15C6">
        <w:rPr>
          <w:rFonts w:ascii="Times New Roman" w:hAnsi="Times New Roman" w:cs="Times New Roman"/>
          <w:color w:val="000000"/>
          <w:sz w:val="22"/>
          <w:szCs w:val="22"/>
        </w:rPr>
        <w:t xml:space="preserve"> риска – наличие факта привлечения к</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административной ответственности контролируемого лица за нарушения в</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сфере благоустройства при наличии обстоятельств, отягчающих</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административную ответственность, предусмотренных Кодексом Российской</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Федерации об административных правонарушениях и (или) законодательства</w:t>
      </w:r>
      <w:r>
        <w:rPr>
          <w:rFonts w:ascii="Times New Roman" w:hAnsi="Times New Roman" w:cs="Times New Roman"/>
          <w:color w:val="000000"/>
          <w:sz w:val="22"/>
          <w:szCs w:val="22"/>
        </w:rPr>
        <w:t xml:space="preserve"> </w:t>
      </w:r>
      <w:r w:rsidR="00845A1C">
        <w:rPr>
          <w:rFonts w:ascii="Times New Roman" w:hAnsi="Times New Roman" w:cs="Times New Roman"/>
          <w:color w:val="000000"/>
          <w:sz w:val="22"/>
          <w:szCs w:val="22"/>
        </w:rPr>
        <w:t>Республики Коми</w:t>
      </w:r>
      <w:r w:rsidRPr="00CE15C6">
        <w:rPr>
          <w:rFonts w:ascii="Times New Roman" w:hAnsi="Times New Roman" w:cs="Times New Roman"/>
          <w:color w:val="000000"/>
          <w:sz w:val="22"/>
          <w:szCs w:val="22"/>
        </w:rPr>
        <w:t xml:space="preserve"> об административных правонарушениях в течение 2</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(двух) лет предшествующих дате отнесения контролируемого лица к</w:t>
      </w:r>
      <w:r>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категории риска;</w:t>
      </w:r>
      <w:proofErr w:type="gramEnd"/>
    </w:p>
    <w:p w14:paraId="4501917C" w14:textId="7D1C9943" w:rsidR="00AB6A6C" w:rsidRDefault="00CE15C6" w:rsidP="00DB6A96">
      <w:pPr>
        <w:pStyle w:val="ConsPlusNormal"/>
        <w:widowControl w:val="0"/>
        <w:spacing w:line="360" w:lineRule="auto"/>
        <w:jc w:val="both"/>
        <w:rPr>
          <w:rFonts w:ascii="Times New Roman" w:hAnsi="Times New Roman" w:cs="Times New Roman"/>
          <w:color w:val="000000"/>
          <w:sz w:val="22"/>
          <w:szCs w:val="22"/>
        </w:rPr>
      </w:pPr>
      <w:proofErr w:type="gramStart"/>
      <w:r w:rsidRPr="00CE15C6">
        <w:rPr>
          <w:rFonts w:ascii="Times New Roman" w:hAnsi="Times New Roman" w:cs="Times New Roman"/>
          <w:color w:val="000000"/>
          <w:sz w:val="22"/>
          <w:szCs w:val="22"/>
        </w:rPr>
        <w:t xml:space="preserve">2) для категории </w:t>
      </w:r>
      <w:r>
        <w:rPr>
          <w:rFonts w:ascii="Times New Roman" w:hAnsi="Times New Roman" w:cs="Times New Roman"/>
          <w:color w:val="000000"/>
          <w:sz w:val="22"/>
          <w:szCs w:val="22"/>
        </w:rPr>
        <w:t>среднего</w:t>
      </w:r>
      <w:r w:rsidRPr="00CE15C6">
        <w:rPr>
          <w:rFonts w:ascii="Times New Roman" w:hAnsi="Times New Roman" w:cs="Times New Roman"/>
          <w:color w:val="000000"/>
          <w:sz w:val="22"/>
          <w:szCs w:val="22"/>
        </w:rPr>
        <w:t xml:space="preserve"> риска – наличие факта привлечения к</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административной ответственности контролируемого лица за нарушения в</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сфере благоустройства при отсутствии обстоятельств, отягчающих</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административную ответственность, предусмотренных Кодексом Российской</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Федерации об административных правонарушениях и (или) законодательства</w:t>
      </w:r>
      <w:r w:rsidR="00DB6A96">
        <w:rPr>
          <w:rFonts w:ascii="Times New Roman" w:hAnsi="Times New Roman" w:cs="Times New Roman"/>
          <w:color w:val="000000"/>
          <w:sz w:val="22"/>
          <w:szCs w:val="22"/>
        </w:rPr>
        <w:t xml:space="preserve"> </w:t>
      </w:r>
      <w:r w:rsidR="00845A1C">
        <w:rPr>
          <w:rFonts w:ascii="Times New Roman" w:hAnsi="Times New Roman" w:cs="Times New Roman"/>
          <w:color w:val="000000"/>
          <w:sz w:val="22"/>
          <w:szCs w:val="22"/>
        </w:rPr>
        <w:t>Республики Коми</w:t>
      </w:r>
      <w:r w:rsidRPr="00CE15C6">
        <w:rPr>
          <w:rFonts w:ascii="Times New Roman" w:hAnsi="Times New Roman" w:cs="Times New Roman"/>
          <w:color w:val="000000"/>
          <w:sz w:val="22"/>
          <w:szCs w:val="22"/>
        </w:rPr>
        <w:t xml:space="preserve"> об административных правонарушениях в течение 2</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(двух) лет предшествующих дате отнесения контролируемого лица к</w:t>
      </w:r>
      <w:r w:rsidR="00DB6A96">
        <w:rPr>
          <w:rFonts w:ascii="Times New Roman" w:hAnsi="Times New Roman" w:cs="Times New Roman"/>
          <w:color w:val="000000"/>
          <w:sz w:val="22"/>
          <w:szCs w:val="22"/>
        </w:rPr>
        <w:t xml:space="preserve"> </w:t>
      </w:r>
      <w:r w:rsidRPr="00CE15C6">
        <w:rPr>
          <w:rFonts w:ascii="Times New Roman" w:hAnsi="Times New Roman" w:cs="Times New Roman"/>
          <w:color w:val="000000"/>
          <w:sz w:val="22"/>
          <w:szCs w:val="22"/>
        </w:rPr>
        <w:t>категории риска;</w:t>
      </w:r>
      <w:proofErr w:type="gramEnd"/>
    </w:p>
    <w:p w14:paraId="00FBE49D" w14:textId="3BB83EF6" w:rsidR="00DB6A96" w:rsidRPr="004C63BE" w:rsidRDefault="00DB6A96" w:rsidP="00DB6A96">
      <w:pPr>
        <w:pStyle w:val="ConsPlusNormal"/>
        <w:widowControl w:val="0"/>
        <w:spacing w:line="360" w:lineRule="auto"/>
        <w:jc w:val="both"/>
        <w:rPr>
          <w:rFonts w:ascii="Times New Roman" w:hAnsi="Times New Roman" w:cs="Times New Roman"/>
          <w:color w:val="000000"/>
          <w:sz w:val="22"/>
          <w:szCs w:val="22"/>
        </w:rPr>
      </w:pPr>
      <w:r w:rsidRPr="00DB6A96">
        <w:rPr>
          <w:rFonts w:ascii="Times New Roman" w:hAnsi="Times New Roman" w:cs="Times New Roman"/>
          <w:color w:val="000000"/>
          <w:sz w:val="22"/>
          <w:szCs w:val="22"/>
        </w:rPr>
        <w:t>3) для категории низкого риска – отсутствие обстоятельств,</w:t>
      </w:r>
      <w:r>
        <w:rPr>
          <w:rFonts w:ascii="Times New Roman" w:hAnsi="Times New Roman" w:cs="Times New Roman"/>
          <w:color w:val="000000"/>
          <w:sz w:val="22"/>
          <w:szCs w:val="22"/>
        </w:rPr>
        <w:t xml:space="preserve"> </w:t>
      </w:r>
      <w:r w:rsidRPr="00DB6A96">
        <w:rPr>
          <w:rFonts w:ascii="Times New Roman" w:hAnsi="Times New Roman" w:cs="Times New Roman"/>
          <w:color w:val="000000"/>
          <w:sz w:val="22"/>
          <w:szCs w:val="22"/>
        </w:rPr>
        <w:t>предусмотренных как для категории значительного, так и для категории</w:t>
      </w:r>
      <w:r>
        <w:rPr>
          <w:rFonts w:ascii="Times New Roman" w:hAnsi="Times New Roman" w:cs="Times New Roman"/>
          <w:color w:val="000000"/>
          <w:sz w:val="22"/>
          <w:szCs w:val="22"/>
        </w:rPr>
        <w:t xml:space="preserve"> </w:t>
      </w:r>
      <w:r w:rsidRPr="00DB6A96">
        <w:rPr>
          <w:rFonts w:ascii="Times New Roman" w:hAnsi="Times New Roman" w:cs="Times New Roman"/>
          <w:color w:val="000000"/>
          <w:sz w:val="22"/>
          <w:szCs w:val="22"/>
        </w:rPr>
        <w:t>умеренного риска.</w:t>
      </w:r>
      <w:r w:rsidRPr="00DB6A96">
        <w:rPr>
          <w:rFonts w:ascii="Times New Roman" w:hAnsi="Times New Roman" w:cs="Times New Roman"/>
          <w:color w:val="000000"/>
          <w:sz w:val="22"/>
          <w:szCs w:val="22"/>
        </w:rPr>
        <w:cr/>
      </w:r>
    </w:p>
    <w:p w14:paraId="081073B0" w14:textId="77777777" w:rsidR="00DB6A96" w:rsidRDefault="00DB6A96">
      <w:pPr>
        <w:spacing w:after="160" w:line="259" w:lineRule="auto"/>
        <w:rPr>
          <w:color w:val="000000"/>
          <w:sz w:val="22"/>
          <w:szCs w:val="22"/>
          <w:lang w:eastAsia="zh-CN"/>
        </w:rPr>
      </w:pPr>
      <w:r>
        <w:rPr>
          <w:color w:val="000000"/>
          <w:sz w:val="22"/>
          <w:szCs w:val="22"/>
        </w:rPr>
        <w:br w:type="page"/>
      </w:r>
    </w:p>
    <w:p w14:paraId="68371B36" w14:textId="265438B6" w:rsidR="00AB6A6C" w:rsidRPr="004C63BE" w:rsidRDefault="00AB6A6C" w:rsidP="00AB6A6C">
      <w:pPr>
        <w:pStyle w:val="ConsPlusNormal"/>
        <w:ind w:firstLine="0"/>
        <w:jc w:val="right"/>
        <w:rPr>
          <w:rFonts w:ascii="Times New Roman" w:hAnsi="Times New Roman" w:cs="Times New Roman"/>
          <w:sz w:val="22"/>
          <w:szCs w:val="22"/>
        </w:rPr>
      </w:pPr>
      <w:r w:rsidRPr="004C63BE">
        <w:rPr>
          <w:rFonts w:ascii="Times New Roman" w:hAnsi="Times New Roman" w:cs="Times New Roman"/>
          <w:color w:val="000000"/>
          <w:sz w:val="22"/>
          <w:szCs w:val="22"/>
        </w:rPr>
        <w:lastRenderedPageBreak/>
        <w:t>Приложение № 2</w:t>
      </w:r>
    </w:p>
    <w:p w14:paraId="251BC64D"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 Положению о муниципальном контроле </w:t>
      </w:r>
    </w:p>
    <w:p w14:paraId="35935017" w14:textId="77777777" w:rsidR="00AB6A6C" w:rsidRPr="004C63BE" w:rsidRDefault="00AB6A6C" w:rsidP="00AB6A6C">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в сфере благоустройства на территории</w:t>
      </w:r>
    </w:p>
    <w:p w14:paraId="6F744D35" w14:textId="3FFB1789" w:rsidR="00AB6A6C" w:rsidRPr="004C63BE" w:rsidRDefault="00761026" w:rsidP="00AB6A6C">
      <w:pPr>
        <w:pStyle w:val="ConsPlusNormal"/>
        <w:ind w:firstLine="0"/>
        <w:jc w:val="right"/>
        <w:rPr>
          <w:rFonts w:ascii="Times New Roman" w:hAnsi="Times New Roman" w:cs="Times New Roman"/>
          <w:i/>
          <w:iCs/>
          <w:color w:val="000000"/>
          <w:sz w:val="22"/>
          <w:szCs w:val="22"/>
        </w:rPr>
      </w:pPr>
      <w:r w:rsidRPr="004C63BE">
        <w:rPr>
          <w:rFonts w:ascii="Times New Roman" w:hAnsi="Times New Roman" w:cs="Times New Roman"/>
          <w:color w:val="000000"/>
          <w:sz w:val="22"/>
          <w:szCs w:val="22"/>
        </w:rPr>
        <w:t>сельского поселения «Чухлэм»</w:t>
      </w:r>
    </w:p>
    <w:p w14:paraId="5BC2D5B3" w14:textId="77777777" w:rsidR="00AB6A6C" w:rsidRPr="004C63BE" w:rsidRDefault="00AB6A6C" w:rsidP="00AB6A6C">
      <w:pPr>
        <w:widowControl w:val="0"/>
        <w:autoSpaceDE w:val="0"/>
        <w:spacing w:line="276" w:lineRule="auto"/>
        <w:ind w:firstLine="540"/>
        <w:jc w:val="both"/>
        <w:rPr>
          <w:color w:val="000000"/>
          <w:sz w:val="22"/>
          <w:szCs w:val="22"/>
        </w:rPr>
      </w:pPr>
    </w:p>
    <w:p w14:paraId="5C8D2026" w14:textId="72A6B129" w:rsidR="00AB6A6C" w:rsidRPr="004C63BE" w:rsidRDefault="00AB6A6C" w:rsidP="00AB6A6C">
      <w:pPr>
        <w:pStyle w:val="ConsPlusTitle"/>
        <w:jc w:val="center"/>
        <w:rPr>
          <w:rFonts w:ascii="Times New Roman" w:hAnsi="Times New Roman" w:cs="Times New Roman"/>
        </w:rPr>
      </w:pPr>
      <w:r w:rsidRPr="004C63BE">
        <w:rPr>
          <w:rFonts w:ascii="Times New Roman" w:hAnsi="Times New Roman" w:cs="Times New Roman"/>
          <w:color w:val="000000"/>
        </w:rPr>
        <w:t>Индикаторы риска нарушения обязательных требований, используемые для определения необходимости проведения внеплановых</w:t>
      </w:r>
    </w:p>
    <w:p w14:paraId="2D172FC4" w14:textId="45A086B0" w:rsidR="00AB6A6C" w:rsidRPr="004C63BE" w:rsidRDefault="00AB6A6C" w:rsidP="00AB6A6C">
      <w:pPr>
        <w:pStyle w:val="ConsPlusTitle"/>
        <w:jc w:val="center"/>
        <w:rPr>
          <w:rFonts w:ascii="Times New Roman" w:hAnsi="Times New Roman" w:cs="Times New Roman"/>
          <w:b w:val="0"/>
          <w:bCs w:val="0"/>
          <w:color w:val="000000"/>
        </w:rPr>
      </w:pPr>
      <w:r w:rsidRPr="004C63BE">
        <w:rPr>
          <w:rFonts w:ascii="Times New Roman" w:hAnsi="Times New Roman" w:cs="Times New Roman"/>
          <w:color w:val="000000"/>
        </w:rPr>
        <w:t xml:space="preserve">проверок при осуществлении администрацией </w:t>
      </w:r>
      <w:r w:rsidR="00761026" w:rsidRPr="004C63BE">
        <w:rPr>
          <w:rFonts w:ascii="Times New Roman" w:hAnsi="Times New Roman" w:cs="Times New Roman"/>
          <w:bCs w:val="0"/>
          <w:color w:val="000000"/>
        </w:rPr>
        <w:t>сельского поселения «Чухлэм</w:t>
      </w:r>
      <w:r w:rsidR="00761026" w:rsidRPr="004C63BE">
        <w:rPr>
          <w:rFonts w:ascii="Times New Roman" w:hAnsi="Times New Roman" w:cs="Times New Roman"/>
          <w:b w:val="0"/>
          <w:bCs w:val="0"/>
          <w:color w:val="000000"/>
        </w:rPr>
        <w:t>»</w:t>
      </w:r>
      <w:r w:rsidRPr="004C63BE">
        <w:rPr>
          <w:rFonts w:ascii="Times New Roman" w:hAnsi="Times New Roman" w:cs="Times New Roman"/>
          <w:b w:val="0"/>
          <w:bCs w:val="0"/>
          <w:i/>
          <w:iCs/>
          <w:color w:val="000000"/>
        </w:rPr>
        <w:t xml:space="preserve"> </w:t>
      </w:r>
      <w:r w:rsidRPr="004C63BE">
        <w:rPr>
          <w:rFonts w:ascii="Times New Roman" w:hAnsi="Times New Roman" w:cs="Times New Roman"/>
          <w:b w:val="0"/>
          <w:bCs w:val="0"/>
          <w:color w:val="000000"/>
        </w:rPr>
        <w:t xml:space="preserve"> </w:t>
      </w:r>
    </w:p>
    <w:p w14:paraId="6D90437F" w14:textId="77777777" w:rsidR="00AB6A6C" w:rsidRPr="004C63BE" w:rsidRDefault="00AB6A6C" w:rsidP="00AB6A6C">
      <w:pPr>
        <w:pStyle w:val="ConsPlusTitle"/>
        <w:jc w:val="center"/>
        <w:rPr>
          <w:rFonts w:ascii="Times New Roman" w:hAnsi="Times New Roman" w:cs="Times New Roman"/>
          <w:color w:val="000000"/>
        </w:rPr>
      </w:pPr>
      <w:r w:rsidRPr="004C63BE">
        <w:rPr>
          <w:rFonts w:ascii="Times New Roman" w:hAnsi="Times New Roman" w:cs="Times New Roman"/>
          <w:color w:val="000000"/>
        </w:rPr>
        <w:t>контроля в сфере благоустройства</w:t>
      </w:r>
    </w:p>
    <w:p w14:paraId="527A6269" w14:textId="77777777" w:rsidR="00AB6A6C" w:rsidRPr="004C63BE" w:rsidRDefault="00AB6A6C" w:rsidP="00AB6A6C">
      <w:pPr>
        <w:pStyle w:val="ConsPlusNormal"/>
        <w:ind w:firstLine="540"/>
        <w:jc w:val="both"/>
        <w:rPr>
          <w:rFonts w:ascii="Times New Roman" w:hAnsi="Times New Roman" w:cs="Times New Roman"/>
          <w:color w:val="000000"/>
          <w:sz w:val="22"/>
          <w:szCs w:val="22"/>
        </w:rPr>
      </w:pPr>
    </w:p>
    <w:p w14:paraId="3C1E38FA" w14:textId="77777777" w:rsidR="00AB6A6C" w:rsidRPr="004C63BE" w:rsidRDefault="00AB6A6C" w:rsidP="00AB6A6C">
      <w:pPr>
        <w:pStyle w:val="ConsPlusNormal"/>
        <w:ind w:firstLine="540"/>
        <w:jc w:val="both"/>
        <w:rPr>
          <w:rFonts w:ascii="Times New Roman" w:hAnsi="Times New Roman" w:cs="Times New Roman"/>
          <w:color w:val="000000"/>
          <w:sz w:val="22"/>
          <w:szCs w:val="22"/>
        </w:rPr>
      </w:pPr>
    </w:p>
    <w:p w14:paraId="6E7C98B2" w14:textId="77777777" w:rsidR="00AB6A6C" w:rsidRPr="004C63BE" w:rsidRDefault="00AB6A6C" w:rsidP="00AB6A6C">
      <w:pPr>
        <w:pStyle w:val="s1"/>
        <w:shd w:val="clear" w:color="auto" w:fill="FFFFFF"/>
        <w:spacing w:line="360" w:lineRule="auto"/>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1. Наличие мусора и иных отходов производства и потребления на прилегающей территории или </w:t>
      </w:r>
      <w:r w:rsidRPr="004C63BE">
        <w:rPr>
          <w:rFonts w:ascii="Times New Roman" w:hAnsi="Times New Roman" w:cs="Times New Roman"/>
          <w:sz w:val="22"/>
          <w:szCs w:val="22"/>
        </w:rPr>
        <w:t>на иных территориях общего пользования.</w:t>
      </w:r>
      <w:r w:rsidRPr="004C63BE">
        <w:rPr>
          <w:rFonts w:ascii="Times New Roman" w:hAnsi="Times New Roman" w:cs="Times New Roman"/>
          <w:color w:val="000000"/>
          <w:sz w:val="22"/>
          <w:szCs w:val="22"/>
        </w:rPr>
        <w:t xml:space="preserve"> </w:t>
      </w:r>
    </w:p>
    <w:p w14:paraId="3CFAE89D" w14:textId="77777777" w:rsidR="00AB6A6C" w:rsidRPr="004C63BE" w:rsidRDefault="00AB6A6C" w:rsidP="00AB6A6C">
      <w:pPr>
        <w:pStyle w:val="s1"/>
        <w:shd w:val="clear" w:color="auto" w:fill="FFFFFF"/>
        <w:spacing w:line="360" w:lineRule="auto"/>
        <w:rPr>
          <w:rFonts w:ascii="Times New Roman" w:hAnsi="Times New Roman" w:cs="Times New Roman"/>
          <w:color w:val="000000"/>
          <w:sz w:val="22"/>
          <w:szCs w:val="22"/>
        </w:rPr>
      </w:pPr>
      <w:r w:rsidRPr="004C63BE">
        <w:rPr>
          <w:rFonts w:ascii="Times New Roman" w:hAnsi="Times New Roman" w:cs="Times New Roman"/>
          <w:color w:val="000000"/>
          <w:sz w:val="22"/>
          <w:szCs w:val="22"/>
        </w:rPr>
        <w:t>2. Наличие на прилегающей территории</w:t>
      </w:r>
      <w:r w:rsidRPr="004C63BE">
        <w:rPr>
          <w:rFonts w:ascii="Times New Roman" w:eastAsia="Calibri" w:hAnsi="Times New Roman" w:cs="Times New Roman"/>
          <w:bCs/>
          <w:color w:val="000000"/>
          <w:sz w:val="22"/>
          <w:szCs w:val="22"/>
          <w:lang w:eastAsia="en-US"/>
        </w:rPr>
        <w:t xml:space="preserve"> карантинных, ядовитых и сорных растений</w:t>
      </w:r>
      <w:r w:rsidRPr="004C63BE">
        <w:rPr>
          <w:rFonts w:ascii="Times New Roman" w:hAnsi="Times New Roman" w:cs="Times New Roman"/>
          <w:color w:val="000000"/>
          <w:sz w:val="22"/>
          <w:szCs w:val="22"/>
        </w:rPr>
        <w:t xml:space="preserve">, порубочных остатков деревьев и кустарников. </w:t>
      </w:r>
    </w:p>
    <w:p w14:paraId="00BAA3EF" w14:textId="77777777" w:rsidR="00AB6A6C" w:rsidRPr="004C63BE" w:rsidRDefault="00AB6A6C" w:rsidP="00AB6A6C">
      <w:pPr>
        <w:spacing w:line="360" w:lineRule="auto"/>
        <w:ind w:firstLine="709"/>
        <w:jc w:val="both"/>
        <w:rPr>
          <w:color w:val="000000"/>
          <w:sz w:val="22"/>
          <w:szCs w:val="22"/>
          <w:shd w:val="clear" w:color="auto" w:fill="FFFFFF"/>
        </w:rPr>
      </w:pPr>
      <w:r w:rsidRPr="004C63BE">
        <w:rPr>
          <w:color w:val="000000"/>
          <w:sz w:val="22"/>
          <w:szCs w:val="22"/>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 xml:space="preserve">4. Наличие препятствующей </w:t>
      </w:r>
      <w:r w:rsidRPr="004C63BE">
        <w:rPr>
          <w:color w:val="000000"/>
          <w:sz w:val="22"/>
          <w:szCs w:val="22"/>
          <w:shd w:val="clear" w:color="auto" w:fill="FFFFFF"/>
        </w:rPr>
        <w:t xml:space="preserve">свободному и безопасному проходу граждан </w:t>
      </w:r>
      <w:r w:rsidRPr="004C63BE">
        <w:rPr>
          <w:color w:val="000000"/>
          <w:sz w:val="22"/>
          <w:szCs w:val="22"/>
        </w:rPr>
        <w:t>наледи на прилегающих территориях.</w:t>
      </w:r>
    </w:p>
    <w:p w14:paraId="280937F8"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5. Наличие сосулек на кровлях зданий, сооружений.</w:t>
      </w:r>
    </w:p>
    <w:p w14:paraId="04B4E619" w14:textId="77777777" w:rsidR="00AB6A6C" w:rsidRPr="004C63BE" w:rsidRDefault="00AB6A6C" w:rsidP="00AB6A6C">
      <w:pPr>
        <w:pStyle w:val="s1"/>
        <w:shd w:val="clear" w:color="auto" w:fill="FFFFFF"/>
        <w:spacing w:line="360" w:lineRule="auto"/>
        <w:ind w:firstLine="709"/>
        <w:rPr>
          <w:rFonts w:ascii="Times New Roman" w:hAnsi="Times New Roman" w:cs="Times New Roman"/>
          <w:color w:val="000000"/>
          <w:sz w:val="22"/>
          <w:szCs w:val="22"/>
        </w:rPr>
      </w:pPr>
      <w:r w:rsidRPr="004C63BE">
        <w:rPr>
          <w:rFonts w:ascii="Times New Roman" w:hAnsi="Times New Roman" w:cs="Times New Roman"/>
          <w:color w:val="000000"/>
          <w:sz w:val="22"/>
          <w:szCs w:val="22"/>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4C63BE" w:rsidRDefault="00AB6A6C" w:rsidP="00AB6A6C">
      <w:pPr>
        <w:pStyle w:val="s1"/>
        <w:shd w:val="clear" w:color="auto" w:fill="FFFFFF"/>
        <w:spacing w:line="360" w:lineRule="auto"/>
        <w:rPr>
          <w:rFonts w:ascii="Times New Roman" w:hAnsi="Times New Roman" w:cs="Times New Roman"/>
          <w:color w:val="000000"/>
          <w:sz w:val="22"/>
          <w:szCs w:val="22"/>
          <w:shd w:val="clear" w:color="auto" w:fill="FFFFFF"/>
        </w:rPr>
      </w:pPr>
      <w:r w:rsidRPr="004C63BE">
        <w:rPr>
          <w:rFonts w:ascii="Times New Roman" w:hAnsi="Times New Roman" w:cs="Times New Roman"/>
          <w:color w:val="000000"/>
          <w:sz w:val="22"/>
          <w:szCs w:val="22"/>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3A5BE681" w:rsidR="00AB6A6C" w:rsidRPr="004C63BE" w:rsidRDefault="00AB6A6C" w:rsidP="00AB6A6C">
      <w:pPr>
        <w:pStyle w:val="s1"/>
        <w:shd w:val="clear" w:color="auto" w:fill="FFFFFF"/>
        <w:spacing w:line="360" w:lineRule="auto"/>
        <w:rPr>
          <w:color w:val="000000"/>
          <w:sz w:val="22"/>
          <w:szCs w:val="22"/>
        </w:rPr>
      </w:pPr>
      <w:r w:rsidRPr="004C63BE">
        <w:rPr>
          <w:rFonts w:ascii="Times New Roman" w:hAnsi="Times New Roman" w:cs="Times New Roman"/>
          <w:color w:val="000000"/>
          <w:sz w:val="22"/>
          <w:szCs w:val="22"/>
        </w:rPr>
        <w:t>8. Осуществление земляных работ без разрешения на их осуществление либо с превышением срока действия такого разрешения</w:t>
      </w:r>
      <w:r w:rsidRPr="004C63BE">
        <w:rPr>
          <w:rStyle w:val="ad"/>
          <w:color w:val="000000"/>
          <w:sz w:val="22"/>
          <w:szCs w:val="22"/>
        </w:rPr>
        <w:t>.</w:t>
      </w:r>
      <w:r w:rsidRPr="004C63BE">
        <w:rPr>
          <w:rFonts w:ascii="Times New Roman" w:hAnsi="Times New Roman" w:cs="Times New Roman"/>
          <w:color w:val="000000"/>
          <w:sz w:val="22"/>
          <w:szCs w:val="22"/>
        </w:rPr>
        <w:t xml:space="preserve">  </w:t>
      </w:r>
    </w:p>
    <w:p w14:paraId="228C130E" w14:textId="77777777" w:rsidR="00AB6A6C" w:rsidRPr="004C63BE" w:rsidRDefault="00AB6A6C" w:rsidP="00AB6A6C">
      <w:pPr>
        <w:spacing w:line="360" w:lineRule="auto"/>
        <w:ind w:firstLine="709"/>
        <w:jc w:val="both"/>
        <w:rPr>
          <w:color w:val="000000"/>
          <w:sz w:val="22"/>
          <w:szCs w:val="22"/>
        </w:rPr>
      </w:pPr>
      <w:r w:rsidRPr="004C63BE">
        <w:rPr>
          <w:color w:val="000000"/>
          <w:sz w:val="22"/>
          <w:szCs w:val="22"/>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6BFFE70A" w14:textId="77777777" w:rsidR="00761026" w:rsidRPr="004C63BE" w:rsidRDefault="00AB6A6C" w:rsidP="00761026">
      <w:pPr>
        <w:spacing w:line="360" w:lineRule="auto"/>
        <w:ind w:firstLine="709"/>
        <w:jc w:val="both"/>
        <w:rPr>
          <w:color w:val="000000"/>
          <w:sz w:val="22"/>
          <w:szCs w:val="22"/>
        </w:rPr>
      </w:pPr>
      <w:r w:rsidRPr="004C63BE">
        <w:rPr>
          <w:color w:val="000000"/>
          <w:sz w:val="22"/>
          <w:szCs w:val="22"/>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2B48B7" w14:textId="24221AC6" w:rsidR="00AB6A6C" w:rsidRPr="004C63BE" w:rsidRDefault="00AB6A6C" w:rsidP="00761026">
      <w:pPr>
        <w:spacing w:line="360" w:lineRule="auto"/>
        <w:ind w:firstLine="709"/>
        <w:jc w:val="both"/>
        <w:rPr>
          <w:color w:val="000000"/>
          <w:sz w:val="22"/>
          <w:szCs w:val="22"/>
        </w:rPr>
      </w:pPr>
      <w:r w:rsidRPr="004C63BE">
        <w:rPr>
          <w:color w:val="000000"/>
          <w:sz w:val="22"/>
          <w:szCs w:val="22"/>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14:paraId="6C917F67" w14:textId="77777777" w:rsidR="00AB6A6C" w:rsidRPr="004C63BE" w:rsidRDefault="00AB6A6C" w:rsidP="00AB6A6C">
      <w:pPr>
        <w:pStyle w:val="2"/>
        <w:tabs>
          <w:tab w:val="left" w:pos="1200"/>
        </w:tabs>
        <w:spacing w:after="0" w:line="360" w:lineRule="auto"/>
        <w:ind w:firstLine="709"/>
        <w:jc w:val="both"/>
        <w:rPr>
          <w:sz w:val="22"/>
          <w:szCs w:val="22"/>
        </w:rPr>
      </w:pPr>
      <w:r w:rsidRPr="004C63BE">
        <w:rPr>
          <w:sz w:val="22"/>
          <w:szCs w:val="22"/>
        </w:rPr>
        <w:t>12. Выпас сельскохозяйственных животных и птиц на территориях общего пользования.</w:t>
      </w:r>
    </w:p>
    <w:p w14:paraId="24D173FA" w14:textId="77777777" w:rsidR="00AB6A6C" w:rsidRPr="004C63BE" w:rsidRDefault="00AB6A6C" w:rsidP="00AB6A6C">
      <w:pPr>
        <w:pStyle w:val="2"/>
        <w:tabs>
          <w:tab w:val="left" w:pos="1200"/>
        </w:tabs>
        <w:spacing w:after="0" w:line="360" w:lineRule="auto"/>
        <w:ind w:firstLine="709"/>
        <w:jc w:val="both"/>
        <w:rPr>
          <w:sz w:val="22"/>
          <w:szCs w:val="22"/>
        </w:rPr>
      </w:pPr>
    </w:p>
    <w:p w14:paraId="2324EE74" w14:textId="46585596" w:rsidR="00AB6A6C" w:rsidRPr="004C63BE" w:rsidRDefault="00761026" w:rsidP="00761026">
      <w:pPr>
        <w:rPr>
          <w:sz w:val="22"/>
          <w:szCs w:val="22"/>
        </w:rPr>
      </w:pPr>
      <w:r w:rsidRPr="004C63BE">
        <w:rPr>
          <w:sz w:val="22"/>
          <w:szCs w:val="22"/>
        </w:rPr>
        <w:t xml:space="preserve"> </w:t>
      </w:r>
    </w:p>
    <w:p w14:paraId="5ADC8FA9" w14:textId="77777777" w:rsidR="00915CD9" w:rsidRDefault="00B7481D">
      <w:pPr>
        <w:rPr>
          <w:sz w:val="22"/>
          <w:szCs w:val="22"/>
        </w:rPr>
      </w:pPr>
    </w:p>
    <w:p w14:paraId="2EA49CEA" w14:textId="77777777" w:rsidR="005D4C15" w:rsidRPr="004C63BE" w:rsidRDefault="005D4C15" w:rsidP="005D4C15">
      <w:pPr>
        <w:pStyle w:val="ConsPlusNormal"/>
        <w:ind w:firstLine="0"/>
        <w:jc w:val="right"/>
        <w:rPr>
          <w:rFonts w:ascii="Times New Roman" w:hAnsi="Times New Roman" w:cs="Times New Roman"/>
          <w:sz w:val="22"/>
          <w:szCs w:val="22"/>
        </w:rPr>
      </w:pPr>
      <w:r w:rsidRPr="004C63BE">
        <w:rPr>
          <w:rFonts w:ascii="Times New Roman" w:hAnsi="Times New Roman" w:cs="Times New Roman"/>
          <w:color w:val="000000"/>
          <w:sz w:val="22"/>
          <w:szCs w:val="22"/>
        </w:rPr>
        <w:lastRenderedPageBreak/>
        <w:t>Приложение № 2</w:t>
      </w:r>
    </w:p>
    <w:p w14:paraId="7C24828A" w14:textId="77777777" w:rsidR="005D4C15" w:rsidRPr="004C63BE" w:rsidRDefault="005D4C15" w:rsidP="005D4C15">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 xml:space="preserve">к Положению о муниципальном контроле </w:t>
      </w:r>
    </w:p>
    <w:p w14:paraId="1FB0D78E" w14:textId="77777777" w:rsidR="005D4C15" w:rsidRPr="004C63BE" w:rsidRDefault="005D4C15" w:rsidP="005D4C15">
      <w:pPr>
        <w:pStyle w:val="ConsPlusNormal"/>
        <w:ind w:firstLine="0"/>
        <w:jc w:val="right"/>
        <w:rPr>
          <w:rFonts w:ascii="Times New Roman" w:hAnsi="Times New Roman" w:cs="Times New Roman"/>
          <w:color w:val="000000"/>
          <w:sz w:val="22"/>
          <w:szCs w:val="22"/>
        </w:rPr>
      </w:pPr>
      <w:r w:rsidRPr="004C63BE">
        <w:rPr>
          <w:rFonts w:ascii="Times New Roman" w:hAnsi="Times New Roman" w:cs="Times New Roman"/>
          <w:color w:val="000000"/>
          <w:sz w:val="22"/>
          <w:szCs w:val="22"/>
        </w:rPr>
        <w:t>в сфере благоустройства на территории</w:t>
      </w:r>
    </w:p>
    <w:p w14:paraId="5E4A19F5" w14:textId="77777777" w:rsidR="005D4C15" w:rsidRPr="004C63BE" w:rsidRDefault="005D4C15" w:rsidP="005D4C15">
      <w:pPr>
        <w:pStyle w:val="ConsPlusNormal"/>
        <w:ind w:firstLine="0"/>
        <w:jc w:val="right"/>
        <w:rPr>
          <w:rFonts w:ascii="Times New Roman" w:hAnsi="Times New Roman" w:cs="Times New Roman"/>
          <w:i/>
          <w:iCs/>
          <w:color w:val="000000"/>
          <w:sz w:val="22"/>
          <w:szCs w:val="22"/>
        </w:rPr>
      </w:pPr>
      <w:r w:rsidRPr="004C63BE">
        <w:rPr>
          <w:rFonts w:ascii="Times New Roman" w:hAnsi="Times New Roman" w:cs="Times New Roman"/>
          <w:color w:val="000000"/>
          <w:sz w:val="22"/>
          <w:szCs w:val="22"/>
        </w:rPr>
        <w:t>сельского поселения «</w:t>
      </w:r>
      <w:proofErr w:type="spellStart"/>
      <w:r w:rsidRPr="004C63BE">
        <w:rPr>
          <w:rFonts w:ascii="Times New Roman" w:hAnsi="Times New Roman" w:cs="Times New Roman"/>
          <w:color w:val="000000"/>
          <w:sz w:val="22"/>
          <w:szCs w:val="22"/>
        </w:rPr>
        <w:t>Чухлэм</w:t>
      </w:r>
      <w:proofErr w:type="spellEnd"/>
      <w:r w:rsidRPr="004C63BE">
        <w:rPr>
          <w:rFonts w:ascii="Times New Roman" w:hAnsi="Times New Roman" w:cs="Times New Roman"/>
          <w:color w:val="000000"/>
          <w:sz w:val="22"/>
          <w:szCs w:val="22"/>
        </w:rPr>
        <w:t>»</w:t>
      </w:r>
    </w:p>
    <w:p w14:paraId="394C673A" w14:textId="77777777" w:rsidR="005D4C15" w:rsidRDefault="005D4C15" w:rsidP="005D4C15">
      <w:pPr>
        <w:jc w:val="center"/>
        <w:rPr>
          <w:b/>
          <w:sz w:val="22"/>
          <w:szCs w:val="22"/>
        </w:rPr>
      </w:pPr>
    </w:p>
    <w:p w14:paraId="1293B82A" w14:textId="77777777" w:rsidR="005D4C15" w:rsidRPr="005D4C15" w:rsidRDefault="005D4C15" w:rsidP="005D4C15">
      <w:pPr>
        <w:jc w:val="center"/>
        <w:rPr>
          <w:b/>
          <w:sz w:val="22"/>
          <w:szCs w:val="22"/>
        </w:rPr>
      </w:pPr>
      <w:r w:rsidRPr="005D4C15">
        <w:rPr>
          <w:b/>
          <w:sz w:val="22"/>
          <w:szCs w:val="22"/>
        </w:rPr>
        <w:t>Ключевые и индикативные показатели</w:t>
      </w:r>
    </w:p>
    <w:p w14:paraId="480CE053" w14:textId="77777777" w:rsidR="005D4C15" w:rsidRPr="005D4C15" w:rsidRDefault="005D4C15" w:rsidP="005D4C15">
      <w:pPr>
        <w:jc w:val="center"/>
        <w:rPr>
          <w:b/>
          <w:sz w:val="22"/>
          <w:szCs w:val="22"/>
        </w:rPr>
      </w:pPr>
      <w:r w:rsidRPr="005D4C15">
        <w:rPr>
          <w:b/>
          <w:sz w:val="22"/>
          <w:szCs w:val="22"/>
        </w:rPr>
        <w:t>в сфере муниципального контроле в сфере благоустройства</w:t>
      </w:r>
    </w:p>
    <w:p w14:paraId="20CC9447" w14:textId="563537C8" w:rsidR="00F6437F" w:rsidRPr="005D4C15" w:rsidRDefault="005D4C15" w:rsidP="005D4C15">
      <w:pPr>
        <w:jc w:val="center"/>
        <w:rPr>
          <w:b/>
          <w:sz w:val="22"/>
          <w:szCs w:val="22"/>
        </w:rPr>
      </w:pPr>
      <w:r w:rsidRPr="005D4C15">
        <w:rPr>
          <w:b/>
          <w:sz w:val="22"/>
          <w:szCs w:val="22"/>
        </w:rPr>
        <w:t xml:space="preserve">на территории </w:t>
      </w:r>
      <w:r w:rsidR="00C90C4B">
        <w:rPr>
          <w:b/>
          <w:sz w:val="22"/>
          <w:szCs w:val="22"/>
        </w:rPr>
        <w:t>сельского поселения «</w:t>
      </w:r>
      <w:proofErr w:type="spellStart"/>
      <w:r w:rsidR="00C90C4B">
        <w:rPr>
          <w:b/>
          <w:sz w:val="22"/>
          <w:szCs w:val="22"/>
        </w:rPr>
        <w:t>Чухлэм</w:t>
      </w:r>
      <w:proofErr w:type="spellEnd"/>
      <w:r w:rsidR="00C90C4B">
        <w:rPr>
          <w:b/>
          <w:sz w:val="22"/>
          <w:szCs w:val="22"/>
        </w:rPr>
        <w:t>»</w:t>
      </w:r>
      <w:r w:rsidRPr="005D4C15">
        <w:rPr>
          <w:b/>
          <w:sz w:val="22"/>
          <w:szCs w:val="22"/>
        </w:rPr>
        <w:cr/>
      </w:r>
    </w:p>
    <w:p w14:paraId="551F2E0D" w14:textId="77777777" w:rsidR="00594BC3" w:rsidRPr="004C63BE" w:rsidRDefault="005D4C15" w:rsidP="00594BC3">
      <w:pPr>
        <w:ind w:firstLine="708"/>
        <w:jc w:val="both"/>
        <w:rPr>
          <w:sz w:val="22"/>
          <w:szCs w:val="22"/>
        </w:rPr>
      </w:pPr>
      <w:r w:rsidRPr="005D4C15">
        <w:rPr>
          <w:sz w:val="22"/>
          <w:szCs w:val="22"/>
        </w:rPr>
        <w:t>1) Ключевые показатели для муниципального контроля в сфере</w:t>
      </w:r>
      <w:r>
        <w:rPr>
          <w:sz w:val="22"/>
          <w:szCs w:val="22"/>
        </w:rPr>
        <w:t xml:space="preserve"> </w:t>
      </w:r>
      <w:r w:rsidRPr="005D4C15">
        <w:rPr>
          <w:sz w:val="22"/>
          <w:szCs w:val="22"/>
        </w:rPr>
        <w:t xml:space="preserve">благоустройства на территории </w:t>
      </w:r>
      <w:r>
        <w:rPr>
          <w:sz w:val="22"/>
          <w:szCs w:val="22"/>
        </w:rPr>
        <w:t>сельского поселения «</w:t>
      </w:r>
      <w:proofErr w:type="spellStart"/>
      <w:r>
        <w:rPr>
          <w:sz w:val="22"/>
          <w:szCs w:val="22"/>
        </w:rPr>
        <w:t>Чухлэм</w:t>
      </w:r>
      <w:proofErr w:type="spellEnd"/>
      <w:r>
        <w:rPr>
          <w:sz w:val="22"/>
          <w:szCs w:val="22"/>
        </w:rPr>
        <w:t>»</w:t>
      </w:r>
      <w:r w:rsidRPr="005D4C15">
        <w:rPr>
          <w:sz w:val="22"/>
          <w:szCs w:val="22"/>
        </w:rPr>
        <w:t xml:space="preserve"> и их</w:t>
      </w:r>
      <w:r>
        <w:rPr>
          <w:sz w:val="22"/>
          <w:szCs w:val="22"/>
        </w:rPr>
        <w:t xml:space="preserve"> </w:t>
      </w:r>
      <w:r w:rsidRPr="005D4C15">
        <w:rPr>
          <w:sz w:val="22"/>
          <w:szCs w:val="22"/>
        </w:rPr>
        <w:t>целевые значения:</w:t>
      </w:r>
      <w:r w:rsidRPr="005D4C15">
        <w:rPr>
          <w:sz w:val="22"/>
          <w:szCs w:val="22"/>
        </w:rPr>
        <w:cr/>
      </w:r>
    </w:p>
    <w:tbl>
      <w:tblPr>
        <w:tblStyle w:val="af4"/>
        <w:tblW w:w="5000" w:type="pct"/>
        <w:tblLook w:val="04A0" w:firstRow="1" w:lastRow="0" w:firstColumn="1" w:lastColumn="0" w:noHBand="0" w:noVBand="1"/>
      </w:tblPr>
      <w:tblGrid>
        <w:gridCol w:w="616"/>
        <w:gridCol w:w="6183"/>
        <w:gridCol w:w="2772"/>
      </w:tblGrid>
      <w:tr w:rsidR="00594BC3" w14:paraId="4434FF54" w14:textId="77777777" w:rsidTr="00594BC3">
        <w:tc>
          <w:tcPr>
            <w:tcW w:w="322" w:type="pct"/>
          </w:tcPr>
          <w:p w14:paraId="376AA5A5" w14:textId="77777777" w:rsidR="00594BC3" w:rsidRPr="00594BC3" w:rsidRDefault="00594BC3" w:rsidP="00594BC3">
            <w:pPr>
              <w:jc w:val="center"/>
              <w:rPr>
                <w:sz w:val="22"/>
                <w:szCs w:val="22"/>
              </w:rPr>
            </w:pPr>
            <w:r w:rsidRPr="00594BC3">
              <w:rPr>
                <w:sz w:val="22"/>
                <w:szCs w:val="22"/>
              </w:rPr>
              <w:t>№</w:t>
            </w:r>
          </w:p>
          <w:p w14:paraId="2A44E9A6" w14:textId="11616A42" w:rsidR="00594BC3" w:rsidRDefault="00594BC3" w:rsidP="00594BC3">
            <w:pPr>
              <w:jc w:val="center"/>
              <w:rPr>
                <w:sz w:val="22"/>
                <w:szCs w:val="22"/>
              </w:rPr>
            </w:pPr>
            <w:proofErr w:type="gramStart"/>
            <w:r w:rsidRPr="00594BC3">
              <w:rPr>
                <w:sz w:val="22"/>
                <w:szCs w:val="22"/>
              </w:rPr>
              <w:t>п</w:t>
            </w:r>
            <w:proofErr w:type="gramEnd"/>
            <w:r w:rsidRPr="00594BC3">
              <w:rPr>
                <w:sz w:val="22"/>
                <w:szCs w:val="22"/>
              </w:rPr>
              <w:t>/п</w:t>
            </w:r>
          </w:p>
        </w:tc>
        <w:tc>
          <w:tcPr>
            <w:tcW w:w="3230" w:type="pct"/>
          </w:tcPr>
          <w:p w14:paraId="30C458B3" w14:textId="62BED062" w:rsidR="00594BC3" w:rsidRDefault="00594BC3" w:rsidP="00594BC3">
            <w:pPr>
              <w:jc w:val="center"/>
              <w:rPr>
                <w:sz w:val="22"/>
                <w:szCs w:val="22"/>
              </w:rPr>
            </w:pPr>
            <w:r w:rsidRPr="00594BC3">
              <w:rPr>
                <w:sz w:val="22"/>
                <w:szCs w:val="22"/>
              </w:rPr>
              <w:t>Ключевые показатели</w:t>
            </w:r>
          </w:p>
        </w:tc>
        <w:tc>
          <w:tcPr>
            <w:tcW w:w="1448" w:type="pct"/>
          </w:tcPr>
          <w:p w14:paraId="18E90AD5" w14:textId="77777777" w:rsidR="00594BC3" w:rsidRPr="00594BC3" w:rsidRDefault="00594BC3" w:rsidP="00594BC3">
            <w:pPr>
              <w:jc w:val="center"/>
              <w:rPr>
                <w:sz w:val="22"/>
                <w:szCs w:val="22"/>
              </w:rPr>
            </w:pPr>
            <w:r w:rsidRPr="00594BC3">
              <w:rPr>
                <w:sz w:val="22"/>
                <w:szCs w:val="22"/>
              </w:rPr>
              <w:t>Контрольные целевые</w:t>
            </w:r>
          </w:p>
          <w:p w14:paraId="778BAB3B" w14:textId="3F514115" w:rsidR="00594BC3" w:rsidRDefault="00594BC3" w:rsidP="00594BC3">
            <w:pPr>
              <w:jc w:val="center"/>
              <w:rPr>
                <w:sz w:val="22"/>
                <w:szCs w:val="22"/>
              </w:rPr>
            </w:pPr>
            <w:r w:rsidRPr="00594BC3">
              <w:rPr>
                <w:sz w:val="22"/>
                <w:szCs w:val="22"/>
              </w:rPr>
              <w:t>значения, %</w:t>
            </w:r>
          </w:p>
        </w:tc>
      </w:tr>
      <w:tr w:rsidR="00594BC3" w14:paraId="10DB25C8" w14:textId="77777777" w:rsidTr="00594BC3">
        <w:tc>
          <w:tcPr>
            <w:tcW w:w="322" w:type="pct"/>
          </w:tcPr>
          <w:p w14:paraId="40340DF6" w14:textId="2B3A99D9" w:rsidR="00594BC3" w:rsidRDefault="00594BC3" w:rsidP="00594BC3">
            <w:pPr>
              <w:jc w:val="center"/>
              <w:rPr>
                <w:sz w:val="22"/>
                <w:szCs w:val="22"/>
              </w:rPr>
            </w:pPr>
            <w:r>
              <w:rPr>
                <w:sz w:val="22"/>
                <w:szCs w:val="22"/>
              </w:rPr>
              <w:t>1</w:t>
            </w:r>
          </w:p>
        </w:tc>
        <w:tc>
          <w:tcPr>
            <w:tcW w:w="3230" w:type="pct"/>
          </w:tcPr>
          <w:p w14:paraId="2808650B" w14:textId="55F178C1" w:rsidR="00594BC3" w:rsidRDefault="00594BC3" w:rsidP="00594BC3">
            <w:pPr>
              <w:jc w:val="both"/>
              <w:rPr>
                <w:sz w:val="22"/>
                <w:szCs w:val="22"/>
              </w:rPr>
            </w:pPr>
            <w:r w:rsidRPr="00594BC3">
              <w:rPr>
                <w:sz w:val="22"/>
                <w:szCs w:val="22"/>
              </w:rPr>
              <w:t>Доля устраненных нарушений обязательных</w:t>
            </w:r>
            <w:r>
              <w:rPr>
                <w:sz w:val="22"/>
                <w:szCs w:val="22"/>
              </w:rPr>
              <w:t xml:space="preserve"> </w:t>
            </w:r>
            <w:r w:rsidRPr="00594BC3">
              <w:rPr>
                <w:sz w:val="22"/>
                <w:szCs w:val="22"/>
              </w:rPr>
              <w:t>требований от числа выявленных нарушений</w:t>
            </w:r>
            <w:r>
              <w:rPr>
                <w:sz w:val="22"/>
                <w:szCs w:val="22"/>
              </w:rPr>
              <w:t xml:space="preserve"> </w:t>
            </w:r>
            <w:r w:rsidRPr="00594BC3">
              <w:rPr>
                <w:sz w:val="22"/>
                <w:szCs w:val="22"/>
              </w:rPr>
              <w:t>обязательных требований</w:t>
            </w:r>
            <w:r>
              <w:rPr>
                <w:sz w:val="22"/>
                <w:szCs w:val="22"/>
              </w:rPr>
              <w:t xml:space="preserve"> </w:t>
            </w:r>
          </w:p>
        </w:tc>
        <w:tc>
          <w:tcPr>
            <w:tcW w:w="1448" w:type="pct"/>
          </w:tcPr>
          <w:p w14:paraId="65192632" w14:textId="5906C112" w:rsidR="00594BC3" w:rsidRDefault="00594BC3" w:rsidP="00594BC3">
            <w:pPr>
              <w:jc w:val="center"/>
              <w:rPr>
                <w:sz w:val="22"/>
                <w:szCs w:val="22"/>
              </w:rPr>
            </w:pPr>
            <w:r>
              <w:rPr>
                <w:sz w:val="22"/>
                <w:szCs w:val="22"/>
              </w:rPr>
              <w:t>70-80</w:t>
            </w:r>
          </w:p>
        </w:tc>
      </w:tr>
      <w:tr w:rsidR="00594BC3" w14:paraId="5446367B" w14:textId="77777777" w:rsidTr="00594BC3">
        <w:tc>
          <w:tcPr>
            <w:tcW w:w="322" w:type="pct"/>
          </w:tcPr>
          <w:p w14:paraId="4245266C" w14:textId="022CDDCC" w:rsidR="00594BC3" w:rsidRDefault="00594BC3" w:rsidP="00594BC3">
            <w:pPr>
              <w:jc w:val="center"/>
              <w:rPr>
                <w:sz w:val="22"/>
                <w:szCs w:val="22"/>
              </w:rPr>
            </w:pPr>
            <w:r>
              <w:rPr>
                <w:sz w:val="22"/>
                <w:szCs w:val="22"/>
              </w:rPr>
              <w:t>2</w:t>
            </w:r>
          </w:p>
        </w:tc>
        <w:tc>
          <w:tcPr>
            <w:tcW w:w="3230" w:type="pct"/>
          </w:tcPr>
          <w:p w14:paraId="71DFE2FC" w14:textId="4CD303B7" w:rsidR="00594BC3" w:rsidRDefault="00594BC3" w:rsidP="00594BC3">
            <w:pPr>
              <w:jc w:val="both"/>
              <w:rPr>
                <w:sz w:val="22"/>
                <w:szCs w:val="22"/>
              </w:rPr>
            </w:pPr>
            <w:r w:rsidRPr="00594BC3">
              <w:rPr>
                <w:sz w:val="22"/>
                <w:szCs w:val="22"/>
              </w:rPr>
              <w:t>Доля обоснованных жалоб на действия</w:t>
            </w:r>
            <w:r>
              <w:rPr>
                <w:sz w:val="22"/>
                <w:szCs w:val="22"/>
              </w:rPr>
              <w:t xml:space="preserve"> </w:t>
            </w:r>
            <w:r w:rsidRPr="00594BC3">
              <w:rPr>
                <w:sz w:val="22"/>
                <w:szCs w:val="22"/>
              </w:rPr>
              <w:t>(бездействие) контрольного органа и (или) его</w:t>
            </w:r>
            <w:r>
              <w:rPr>
                <w:sz w:val="22"/>
                <w:szCs w:val="22"/>
              </w:rPr>
              <w:t xml:space="preserve"> </w:t>
            </w:r>
            <w:r w:rsidRPr="00594BC3">
              <w:rPr>
                <w:sz w:val="22"/>
                <w:szCs w:val="22"/>
              </w:rPr>
              <w:t>должностных лиц при проведении контрольных</w:t>
            </w:r>
            <w:r>
              <w:rPr>
                <w:sz w:val="22"/>
                <w:szCs w:val="22"/>
              </w:rPr>
              <w:t xml:space="preserve"> </w:t>
            </w:r>
            <w:r w:rsidRPr="00594BC3">
              <w:rPr>
                <w:sz w:val="22"/>
                <w:szCs w:val="22"/>
              </w:rPr>
              <w:t>(надзорных) мероприятий от общего количества</w:t>
            </w:r>
            <w:r>
              <w:rPr>
                <w:sz w:val="22"/>
                <w:szCs w:val="22"/>
              </w:rPr>
              <w:t xml:space="preserve"> </w:t>
            </w:r>
            <w:r w:rsidRPr="00594BC3">
              <w:rPr>
                <w:sz w:val="22"/>
                <w:szCs w:val="22"/>
              </w:rPr>
              <w:t>поступивших жалоб.</w:t>
            </w:r>
          </w:p>
        </w:tc>
        <w:tc>
          <w:tcPr>
            <w:tcW w:w="1448" w:type="pct"/>
          </w:tcPr>
          <w:p w14:paraId="3513D103" w14:textId="7329BB82" w:rsidR="00594BC3" w:rsidRDefault="00594BC3" w:rsidP="00594BC3">
            <w:pPr>
              <w:jc w:val="center"/>
              <w:rPr>
                <w:sz w:val="22"/>
                <w:szCs w:val="22"/>
              </w:rPr>
            </w:pPr>
            <w:r>
              <w:rPr>
                <w:sz w:val="22"/>
                <w:szCs w:val="22"/>
              </w:rPr>
              <w:t>0</w:t>
            </w:r>
          </w:p>
        </w:tc>
      </w:tr>
      <w:tr w:rsidR="00594BC3" w14:paraId="02D1A908" w14:textId="77777777" w:rsidTr="00594BC3">
        <w:tc>
          <w:tcPr>
            <w:tcW w:w="322" w:type="pct"/>
          </w:tcPr>
          <w:p w14:paraId="24A4F715" w14:textId="0E4584EC" w:rsidR="00594BC3" w:rsidRDefault="00594BC3" w:rsidP="00594BC3">
            <w:pPr>
              <w:jc w:val="center"/>
              <w:rPr>
                <w:sz w:val="22"/>
                <w:szCs w:val="22"/>
              </w:rPr>
            </w:pPr>
            <w:r>
              <w:rPr>
                <w:sz w:val="22"/>
                <w:szCs w:val="22"/>
              </w:rPr>
              <w:t>3</w:t>
            </w:r>
          </w:p>
        </w:tc>
        <w:tc>
          <w:tcPr>
            <w:tcW w:w="3230" w:type="pct"/>
          </w:tcPr>
          <w:p w14:paraId="67A7B7C5" w14:textId="2F6D3428" w:rsidR="00594BC3" w:rsidRDefault="00594BC3" w:rsidP="00594BC3">
            <w:pPr>
              <w:jc w:val="both"/>
              <w:rPr>
                <w:sz w:val="22"/>
                <w:szCs w:val="22"/>
              </w:rPr>
            </w:pPr>
            <w:r w:rsidRPr="00594BC3">
              <w:rPr>
                <w:sz w:val="22"/>
                <w:szCs w:val="22"/>
              </w:rPr>
              <w:t>Доля решений, принятых по результатам</w:t>
            </w:r>
            <w:r>
              <w:rPr>
                <w:sz w:val="22"/>
                <w:szCs w:val="22"/>
              </w:rPr>
              <w:t xml:space="preserve"> </w:t>
            </w:r>
            <w:r w:rsidRPr="00594BC3">
              <w:rPr>
                <w:sz w:val="22"/>
                <w:szCs w:val="22"/>
              </w:rPr>
              <w:t>контрольных (надзорных) мероприятий и</w:t>
            </w:r>
            <w:r>
              <w:rPr>
                <w:sz w:val="22"/>
                <w:szCs w:val="22"/>
              </w:rPr>
              <w:t xml:space="preserve"> </w:t>
            </w:r>
            <w:r w:rsidRPr="00594BC3">
              <w:rPr>
                <w:sz w:val="22"/>
                <w:szCs w:val="22"/>
              </w:rPr>
              <w:t>отмененных контрольным (надзорным) органом и</w:t>
            </w:r>
            <w:r>
              <w:rPr>
                <w:sz w:val="22"/>
                <w:szCs w:val="22"/>
              </w:rPr>
              <w:t xml:space="preserve"> </w:t>
            </w:r>
            <w:r w:rsidRPr="00594BC3">
              <w:rPr>
                <w:sz w:val="22"/>
                <w:szCs w:val="22"/>
              </w:rPr>
              <w:t>(или) судом, от общего количества решений по</w:t>
            </w:r>
            <w:r>
              <w:rPr>
                <w:sz w:val="22"/>
                <w:szCs w:val="22"/>
              </w:rPr>
              <w:t xml:space="preserve"> </w:t>
            </w:r>
            <w:r w:rsidRPr="00594BC3">
              <w:rPr>
                <w:sz w:val="22"/>
                <w:szCs w:val="22"/>
              </w:rPr>
              <w:t>причинам, не связанным с действиями</w:t>
            </w:r>
            <w:r>
              <w:rPr>
                <w:sz w:val="22"/>
                <w:szCs w:val="22"/>
              </w:rPr>
              <w:t xml:space="preserve"> </w:t>
            </w:r>
            <w:r w:rsidRPr="00594BC3">
              <w:rPr>
                <w:sz w:val="22"/>
                <w:szCs w:val="22"/>
              </w:rPr>
              <w:t>(бездействием) уполномоченных должностных лиц</w:t>
            </w:r>
            <w:r>
              <w:rPr>
                <w:sz w:val="22"/>
                <w:szCs w:val="22"/>
              </w:rPr>
              <w:t xml:space="preserve"> </w:t>
            </w:r>
            <w:r w:rsidRPr="00594BC3">
              <w:rPr>
                <w:sz w:val="22"/>
                <w:szCs w:val="22"/>
              </w:rPr>
              <w:t>органа контроля.</w:t>
            </w:r>
          </w:p>
        </w:tc>
        <w:tc>
          <w:tcPr>
            <w:tcW w:w="1448" w:type="pct"/>
          </w:tcPr>
          <w:p w14:paraId="2841E3EC" w14:textId="230B609E" w:rsidR="00594BC3" w:rsidRDefault="00594BC3" w:rsidP="00594BC3">
            <w:pPr>
              <w:jc w:val="center"/>
              <w:rPr>
                <w:sz w:val="22"/>
                <w:szCs w:val="22"/>
              </w:rPr>
            </w:pPr>
            <w:r>
              <w:rPr>
                <w:sz w:val="22"/>
                <w:szCs w:val="22"/>
              </w:rPr>
              <w:t>5-10</w:t>
            </w:r>
          </w:p>
        </w:tc>
      </w:tr>
      <w:tr w:rsidR="00594BC3" w14:paraId="479530B3" w14:textId="77777777" w:rsidTr="00594BC3">
        <w:tc>
          <w:tcPr>
            <w:tcW w:w="322" w:type="pct"/>
          </w:tcPr>
          <w:p w14:paraId="404E58A5" w14:textId="1C0912DA" w:rsidR="00594BC3" w:rsidRDefault="00594BC3" w:rsidP="00594BC3">
            <w:pPr>
              <w:jc w:val="center"/>
              <w:rPr>
                <w:sz w:val="22"/>
                <w:szCs w:val="22"/>
              </w:rPr>
            </w:pPr>
            <w:r>
              <w:rPr>
                <w:sz w:val="22"/>
                <w:szCs w:val="22"/>
              </w:rPr>
              <w:t>4</w:t>
            </w:r>
          </w:p>
        </w:tc>
        <w:tc>
          <w:tcPr>
            <w:tcW w:w="3230" w:type="pct"/>
          </w:tcPr>
          <w:p w14:paraId="18AB8963" w14:textId="3ECA34AC" w:rsidR="00594BC3" w:rsidRDefault="00594BC3" w:rsidP="00594BC3">
            <w:pPr>
              <w:jc w:val="both"/>
              <w:rPr>
                <w:sz w:val="22"/>
                <w:szCs w:val="22"/>
              </w:rPr>
            </w:pPr>
            <w:proofErr w:type="gramStart"/>
            <w:r w:rsidRPr="00594BC3">
              <w:rPr>
                <w:sz w:val="22"/>
                <w:szCs w:val="22"/>
              </w:rPr>
              <w:t>Доля решений, принятых по результатам</w:t>
            </w:r>
            <w:r>
              <w:rPr>
                <w:sz w:val="22"/>
                <w:szCs w:val="22"/>
              </w:rPr>
              <w:t xml:space="preserve"> </w:t>
            </w:r>
            <w:r w:rsidRPr="00594BC3">
              <w:rPr>
                <w:sz w:val="22"/>
                <w:szCs w:val="22"/>
              </w:rPr>
              <w:t>контрольных (надзорных) мероприятий и</w:t>
            </w:r>
            <w:r>
              <w:rPr>
                <w:sz w:val="22"/>
                <w:szCs w:val="22"/>
              </w:rPr>
              <w:t xml:space="preserve"> </w:t>
            </w:r>
            <w:r w:rsidRPr="00594BC3">
              <w:rPr>
                <w:sz w:val="22"/>
                <w:szCs w:val="22"/>
              </w:rPr>
              <w:t>отмененных контрольным (надзорным) органом и</w:t>
            </w:r>
            <w:r>
              <w:rPr>
                <w:sz w:val="22"/>
                <w:szCs w:val="22"/>
              </w:rPr>
              <w:t xml:space="preserve"> </w:t>
            </w:r>
            <w:r w:rsidRPr="00594BC3">
              <w:rPr>
                <w:sz w:val="22"/>
                <w:szCs w:val="22"/>
              </w:rPr>
              <w:t>(или) судом, от общего количества решений по</w:t>
            </w:r>
            <w:r>
              <w:rPr>
                <w:sz w:val="22"/>
                <w:szCs w:val="22"/>
              </w:rPr>
              <w:t xml:space="preserve"> </w:t>
            </w:r>
            <w:r w:rsidRPr="00594BC3">
              <w:rPr>
                <w:sz w:val="22"/>
                <w:szCs w:val="22"/>
              </w:rPr>
              <w:t>причинам, связанным с нарушением процедуры</w:t>
            </w:r>
            <w:r>
              <w:rPr>
                <w:sz w:val="22"/>
                <w:szCs w:val="22"/>
              </w:rPr>
              <w:t xml:space="preserve"> </w:t>
            </w:r>
            <w:r w:rsidRPr="00594BC3">
              <w:rPr>
                <w:sz w:val="22"/>
                <w:szCs w:val="22"/>
              </w:rPr>
              <w:t>проведения контрольных (надзорных) мероприятий.</w:t>
            </w:r>
            <w:proofErr w:type="gramEnd"/>
          </w:p>
        </w:tc>
        <w:tc>
          <w:tcPr>
            <w:tcW w:w="1448" w:type="pct"/>
          </w:tcPr>
          <w:p w14:paraId="07C26479" w14:textId="06864094" w:rsidR="00594BC3" w:rsidRDefault="00594BC3" w:rsidP="00594BC3">
            <w:pPr>
              <w:jc w:val="center"/>
              <w:rPr>
                <w:sz w:val="22"/>
                <w:szCs w:val="22"/>
              </w:rPr>
            </w:pPr>
            <w:r>
              <w:rPr>
                <w:sz w:val="22"/>
                <w:szCs w:val="22"/>
              </w:rPr>
              <w:t>0</w:t>
            </w:r>
          </w:p>
        </w:tc>
      </w:tr>
    </w:tbl>
    <w:p w14:paraId="35870FEB" w14:textId="117BCAC9" w:rsidR="00594BC3" w:rsidRDefault="00594BC3" w:rsidP="00594BC3">
      <w:pPr>
        <w:ind w:firstLine="708"/>
        <w:jc w:val="both"/>
        <w:rPr>
          <w:sz w:val="22"/>
          <w:szCs w:val="22"/>
        </w:rPr>
      </w:pPr>
    </w:p>
    <w:p w14:paraId="6E538CDD" w14:textId="053A4FCF" w:rsidR="00594BC3" w:rsidRDefault="00594BC3" w:rsidP="00594BC3">
      <w:pPr>
        <w:ind w:firstLine="708"/>
        <w:jc w:val="both"/>
        <w:rPr>
          <w:sz w:val="22"/>
          <w:szCs w:val="22"/>
        </w:rPr>
      </w:pPr>
      <w:r w:rsidRPr="00594BC3">
        <w:rPr>
          <w:sz w:val="22"/>
          <w:szCs w:val="22"/>
        </w:rPr>
        <w:t>2) Индикативные показатели для муниципального контроля в сфере</w:t>
      </w:r>
      <w:r>
        <w:rPr>
          <w:sz w:val="22"/>
          <w:szCs w:val="22"/>
        </w:rPr>
        <w:t xml:space="preserve"> </w:t>
      </w:r>
      <w:r w:rsidRPr="00594BC3">
        <w:rPr>
          <w:sz w:val="22"/>
          <w:szCs w:val="22"/>
        </w:rPr>
        <w:t xml:space="preserve">благоустройства на территории </w:t>
      </w:r>
      <w:r>
        <w:rPr>
          <w:sz w:val="22"/>
          <w:szCs w:val="22"/>
        </w:rPr>
        <w:t>сельского поселения «</w:t>
      </w:r>
      <w:proofErr w:type="spellStart"/>
      <w:r>
        <w:rPr>
          <w:sz w:val="22"/>
          <w:szCs w:val="22"/>
        </w:rPr>
        <w:t>Чухлэм</w:t>
      </w:r>
      <w:proofErr w:type="spellEnd"/>
      <w:r>
        <w:rPr>
          <w:sz w:val="22"/>
          <w:szCs w:val="22"/>
        </w:rPr>
        <w:t>»</w:t>
      </w:r>
      <w:r w:rsidRPr="00594BC3">
        <w:rPr>
          <w:sz w:val="22"/>
          <w:szCs w:val="22"/>
        </w:rPr>
        <w:t>:</w:t>
      </w:r>
      <w:r w:rsidRPr="00594BC3">
        <w:rPr>
          <w:sz w:val="22"/>
          <w:szCs w:val="22"/>
        </w:rPr>
        <w:cr/>
      </w:r>
    </w:p>
    <w:tbl>
      <w:tblPr>
        <w:tblStyle w:val="af4"/>
        <w:tblW w:w="0" w:type="auto"/>
        <w:tblLook w:val="04A0" w:firstRow="1" w:lastRow="0" w:firstColumn="1" w:lastColumn="0" w:noHBand="0" w:noVBand="1"/>
      </w:tblPr>
      <w:tblGrid>
        <w:gridCol w:w="513"/>
        <w:gridCol w:w="7589"/>
        <w:gridCol w:w="1469"/>
      </w:tblGrid>
      <w:tr w:rsidR="00D24F3A" w14:paraId="3B03D9A2" w14:textId="77777777" w:rsidTr="007C36C1">
        <w:tc>
          <w:tcPr>
            <w:tcW w:w="0" w:type="auto"/>
          </w:tcPr>
          <w:p w14:paraId="670072DA" w14:textId="77777777" w:rsidR="00D24F3A" w:rsidRPr="00D24F3A" w:rsidRDefault="00D24F3A" w:rsidP="007C36C1">
            <w:pPr>
              <w:jc w:val="center"/>
              <w:rPr>
                <w:sz w:val="22"/>
                <w:szCs w:val="22"/>
              </w:rPr>
            </w:pPr>
            <w:r w:rsidRPr="00D24F3A">
              <w:rPr>
                <w:sz w:val="22"/>
                <w:szCs w:val="22"/>
              </w:rPr>
              <w:t>№</w:t>
            </w:r>
          </w:p>
          <w:p w14:paraId="6C394C6A" w14:textId="1742FD6C" w:rsidR="00D24F3A" w:rsidRDefault="00D24F3A" w:rsidP="007C36C1">
            <w:pPr>
              <w:jc w:val="center"/>
              <w:rPr>
                <w:sz w:val="22"/>
                <w:szCs w:val="22"/>
              </w:rPr>
            </w:pPr>
            <w:proofErr w:type="gramStart"/>
            <w:r w:rsidRPr="00D24F3A">
              <w:rPr>
                <w:sz w:val="22"/>
                <w:szCs w:val="22"/>
              </w:rPr>
              <w:t>п</w:t>
            </w:r>
            <w:proofErr w:type="gramEnd"/>
            <w:r w:rsidRPr="00D24F3A">
              <w:rPr>
                <w:sz w:val="22"/>
                <w:szCs w:val="22"/>
              </w:rPr>
              <w:t>/п</w:t>
            </w:r>
          </w:p>
        </w:tc>
        <w:tc>
          <w:tcPr>
            <w:tcW w:w="0" w:type="auto"/>
          </w:tcPr>
          <w:p w14:paraId="6D357BEF" w14:textId="4687265E" w:rsidR="00D24F3A" w:rsidRDefault="00D24F3A" w:rsidP="007C36C1">
            <w:pPr>
              <w:jc w:val="center"/>
              <w:rPr>
                <w:sz w:val="22"/>
                <w:szCs w:val="22"/>
              </w:rPr>
            </w:pPr>
            <w:r w:rsidRPr="00D24F3A">
              <w:rPr>
                <w:sz w:val="22"/>
                <w:szCs w:val="22"/>
              </w:rPr>
              <w:t>Индикативный показатель</w:t>
            </w:r>
          </w:p>
        </w:tc>
        <w:tc>
          <w:tcPr>
            <w:tcW w:w="0" w:type="auto"/>
          </w:tcPr>
          <w:p w14:paraId="75EB30DB" w14:textId="77777777" w:rsidR="00D24F3A" w:rsidRPr="00D24F3A" w:rsidRDefault="00D24F3A" w:rsidP="007C36C1">
            <w:pPr>
              <w:jc w:val="center"/>
              <w:rPr>
                <w:sz w:val="22"/>
                <w:szCs w:val="22"/>
              </w:rPr>
            </w:pPr>
            <w:r w:rsidRPr="00D24F3A">
              <w:rPr>
                <w:sz w:val="22"/>
                <w:szCs w:val="22"/>
              </w:rPr>
              <w:t xml:space="preserve">Значение показателя </w:t>
            </w:r>
            <w:proofErr w:type="gramStart"/>
            <w:r w:rsidRPr="00D24F3A">
              <w:rPr>
                <w:sz w:val="22"/>
                <w:szCs w:val="22"/>
              </w:rPr>
              <w:t>в</w:t>
            </w:r>
            <w:proofErr w:type="gramEnd"/>
          </w:p>
          <w:p w14:paraId="37E082BA" w14:textId="5ABE3EC3" w:rsidR="00D24F3A" w:rsidRDefault="00D24F3A" w:rsidP="007C36C1">
            <w:pPr>
              <w:jc w:val="center"/>
              <w:rPr>
                <w:sz w:val="22"/>
                <w:szCs w:val="22"/>
              </w:rPr>
            </w:pPr>
            <w:r w:rsidRPr="00D24F3A">
              <w:rPr>
                <w:sz w:val="22"/>
                <w:szCs w:val="22"/>
              </w:rPr>
              <w:t>натур</w:t>
            </w:r>
            <w:proofErr w:type="gramStart"/>
            <w:r w:rsidRPr="00D24F3A">
              <w:rPr>
                <w:sz w:val="22"/>
                <w:szCs w:val="22"/>
              </w:rPr>
              <w:t>.</w:t>
            </w:r>
            <w:proofErr w:type="gramEnd"/>
            <w:r w:rsidRPr="00D24F3A">
              <w:rPr>
                <w:sz w:val="22"/>
                <w:szCs w:val="22"/>
              </w:rPr>
              <w:t xml:space="preserve"> </w:t>
            </w:r>
            <w:proofErr w:type="gramStart"/>
            <w:r w:rsidRPr="00D24F3A">
              <w:rPr>
                <w:sz w:val="22"/>
                <w:szCs w:val="22"/>
              </w:rPr>
              <w:t>е</w:t>
            </w:r>
            <w:proofErr w:type="gramEnd"/>
            <w:r w:rsidRPr="00D24F3A">
              <w:rPr>
                <w:sz w:val="22"/>
                <w:szCs w:val="22"/>
              </w:rPr>
              <w:t>д., шт. в год</w:t>
            </w:r>
          </w:p>
        </w:tc>
      </w:tr>
      <w:tr w:rsidR="00D24F3A" w14:paraId="76FBDF7C" w14:textId="77777777" w:rsidTr="007C36C1">
        <w:tc>
          <w:tcPr>
            <w:tcW w:w="0" w:type="auto"/>
          </w:tcPr>
          <w:p w14:paraId="1DC1014F" w14:textId="4F7AACC2" w:rsidR="00D24F3A" w:rsidRDefault="00D24F3A" w:rsidP="007C36C1">
            <w:pPr>
              <w:jc w:val="center"/>
              <w:rPr>
                <w:sz w:val="22"/>
                <w:szCs w:val="22"/>
              </w:rPr>
            </w:pPr>
            <w:r>
              <w:rPr>
                <w:sz w:val="22"/>
                <w:szCs w:val="22"/>
              </w:rPr>
              <w:t>1</w:t>
            </w:r>
          </w:p>
        </w:tc>
        <w:tc>
          <w:tcPr>
            <w:tcW w:w="0" w:type="auto"/>
          </w:tcPr>
          <w:p w14:paraId="105BE4EE" w14:textId="5B32E372" w:rsidR="00D24F3A" w:rsidRDefault="00D24F3A" w:rsidP="00D24F3A">
            <w:pPr>
              <w:jc w:val="both"/>
              <w:rPr>
                <w:sz w:val="22"/>
                <w:szCs w:val="22"/>
              </w:rPr>
            </w:pPr>
            <w:r w:rsidRPr="00D24F3A">
              <w:rPr>
                <w:sz w:val="22"/>
                <w:szCs w:val="22"/>
              </w:rPr>
              <w:t>количество обращений граждан и организаций о</w:t>
            </w:r>
            <w:r>
              <w:rPr>
                <w:sz w:val="22"/>
                <w:szCs w:val="22"/>
              </w:rPr>
              <w:t xml:space="preserve"> </w:t>
            </w:r>
            <w:r w:rsidRPr="00D24F3A">
              <w:rPr>
                <w:sz w:val="22"/>
                <w:szCs w:val="22"/>
              </w:rPr>
              <w:t>нарушении обязательных требований, поступивших в</w:t>
            </w:r>
            <w:r>
              <w:rPr>
                <w:sz w:val="22"/>
                <w:szCs w:val="22"/>
              </w:rPr>
              <w:t xml:space="preserve"> </w:t>
            </w:r>
            <w:r w:rsidRPr="00D24F3A">
              <w:rPr>
                <w:sz w:val="22"/>
                <w:szCs w:val="22"/>
              </w:rPr>
              <w:t>орган муниципального контроля</w:t>
            </w:r>
          </w:p>
        </w:tc>
        <w:tc>
          <w:tcPr>
            <w:tcW w:w="0" w:type="auto"/>
          </w:tcPr>
          <w:p w14:paraId="306A3EE7" w14:textId="77777777" w:rsidR="00D24F3A" w:rsidRDefault="00D24F3A" w:rsidP="00594BC3">
            <w:pPr>
              <w:jc w:val="both"/>
              <w:rPr>
                <w:sz w:val="22"/>
                <w:szCs w:val="22"/>
              </w:rPr>
            </w:pPr>
          </w:p>
        </w:tc>
      </w:tr>
      <w:tr w:rsidR="00D24F3A" w14:paraId="57207AC9" w14:textId="77777777" w:rsidTr="007C36C1">
        <w:tc>
          <w:tcPr>
            <w:tcW w:w="0" w:type="auto"/>
          </w:tcPr>
          <w:p w14:paraId="37B98166" w14:textId="30427A3A" w:rsidR="00D24F3A" w:rsidRDefault="00D24F3A" w:rsidP="007C36C1">
            <w:pPr>
              <w:jc w:val="center"/>
              <w:rPr>
                <w:sz w:val="22"/>
                <w:szCs w:val="22"/>
              </w:rPr>
            </w:pPr>
            <w:r>
              <w:rPr>
                <w:sz w:val="22"/>
                <w:szCs w:val="22"/>
              </w:rPr>
              <w:t>2</w:t>
            </w:r>
          </w:p>
        </w:tc>
        <w:tc>
          <w:tcPr>
            <w:tcW w:w="0" w:type="auto"/>
          </w:tcPr>
          <w:p w14:paraId="62A5E884" w14:textId="428E70DC" w:rsidR="00D24F3A" w:rsidRDefault="00D24F3A" w:rsidP="00D24F3A">
            <w:pPr>
              <w:jc w:val="both"/>
              <w:rPr>
                <w:sz w:val="22"/>
                <w:szCs w:val="22"/>
              </w:rPr>
            </w:pPr>
            <w:r w:rsidRPr="00D24F3A">
              <w:rPr>
                <w:sz w:val="22"/>
                <w:szCs w:val="22"/>
              </w:rPr>
              <w:t>количество проведенных органом муниципального</w:t>
            </w:r>
            <w:r>
              <w:rPr>
                <w:sz w:val="22"/>
                <w:szCs w:val="22"/>
              </w:rPr>
              <w:t xml:space="preserve"> </w:t>
            </w:r>
            <w:r w:rsidRPr="00D24F3A">
              <w:rPr>
                <w:sz w:val="22"/>
                <w:szCs w:val="22"/>
              </w:rPr>
              <w:t>контроля внеплановых контрольных (надзорных) мероприятий;</w:t>
            </w:r>
          </w:p>
        </w:tc>
        <w:tc>
          <w:tcPr>
            <w:tcW w:w="0" w:type="auto"/>
          </w:tcPr>
          <w:p w14:paraId="11D5EE37" w14:textId="77777777" w:rsidR="00D24F3A" w:rsidRDefault="00D24F3A" w:rsidP="00594BC3">
            <w:pPr>
              <w:jc w:val="both"/>
              <w:rPr>
                <w:sz w:val="22"/>
                <w:szCs w:val="22"/>
              </w:rPr>
            </w:pPr>
          </w:p>
        </w:tc>
      </w:tr>
      <w:tr w:rsidR="00D24F3A" w14:paraId="1AA1E56C" w14:textId="77777777" w:rsidTr="007C36C1">
        <w:tc>
          <w:tcPr>
            <w:tcW w:w="0" w:type="auto"/>
          </w:tcPr>
          <w:p w14:paraId="141363D0" w14:textId="0157BE31" w:rsidR="00D24F3A" w:rsidRDefault="00D24F3A" w:rsidP="007C36C1">
            <w:pPr>
              <w:jc w:val="center"/>
              <w:rPr>
                <w:sz w:val="22"/>
                <w:szCs w:val="22"/>
              </w:rPr>
            </w:pPr>
            <w:r>
              <w:rPr>
                <w:sz w:val="22"/>
                <w:szCs w:val="22"/>
              </w:rPr>
              <w:t>3</w:t>
            </w:r>
          </w:p>
        </w:tc>
        <w:tc>
          <w:tcPr>
            <w:tcW w:w="0" w:type="auto"/>
          </w:tcPr>
          <w:p w14:paraId="46E8E087" w14:textId="2ECB3E0B" w:rsidR="00D24F3A" w:rsidRDefault="00D24F3A" w:rsidP="00D24F3A">
            <w:pPr>
              <w:jc w:val="both"/>
              <w:rPr>
                <w:sz w:val="22"/>
                <w:szCs w:val="22"/>
              </w:rPr>
            </w:pPr>
            <w:r w:rsidRPr="00D24F3A">
              <w:rPr>
                <w:sz w:val="22"/>
                <w:szCs w:val="22"/>
              </w:rPr>
              <w:t>количество принятых решений об устранении</w:t>
            </w:r>
            <w:r>
              <w:rPr>
                <w:sz w:val="22"/>
                <w:szCs w:val="22"/>
              </w:rPr>
              <w:t xml:space="preserve"> </w:t>
            </w:r>
            <w:r w:rsidRPr="00D24F3A">
              <w:rPr>
                <w:sz w:val="22"/>
                <w:szCs w:val="22"/>
              </w:rPr>
              <w:t>контролируемыми лицами выявленных нарушений</w:t>
            </w:r>
            <w:r>
              <w:rPr>
                <w:sz w:val="22"/>
                <w:szCs w:val="22"/>
              </w:rPr>
              <w:t xml:space="preserve"> </w:t>
            </w:r>
            <w:r w:rsidRPr="00D24F3A">
              <w:rPr>
                <w:sz w:val="22"/>
                <w:szCs w:val="22"/>
              </w:rPr>
              <w:t>обязательных требований</w:t>
            </w:r>
          </w:p>
        </w:tc>
        <w:tc>
          <w:tcPr>
            <w:tcW w:w="0" w:type="auto"/>
          </w:tcPr>
          <w:p w14:paraId="6EFA7D32" w14:textId="77777777" w:rsidR="00D24F3A" w:rsidRDefault="00D24F3A" w:rsidP="00594BC3">
            <w:pPr>
              <w:jc w:val="both"/>
              <w:rPr>
                <w:sz w:val="22"/>
                <w:szCs w:val="22"/>
              </w:rPr>
            </w:pPr>
          </w:p>
        </w:tc>
      </w:tr>
      <w:tr w:rsidR="00D24F3A" w14:paraId="444F750D" w14:textId="77777777" w:rsidTr="007C36C1">
        <w:tc>
          <w:tcPr>
            <w:tcW w:w="0" w:type="auto"/>
          </w:tcPr>
          <w:p w14:paraId="4FEB1642" w14:textId="1E281D58" w:rsidR="00D24F3A" w:rsidRDefault="00D24F3A" w:rsidP="007C36C1">
            <w:pPr>
              <w:jc w:val="center"/>
              <w:rPr>
                <w:sz w:val="22"/>
                <w:szCs w:val="22"/>
              </w:rPr>
            </w:pPr>
            <w:r>
              <w:rPr>
                <w:sz w:val="22"/>
                <w:szCs w:val="22"/>
              </w:rPr>
              <w:t>4</w:t>
            </w:r>
          </w:p>
        </w:tc>
        <w:tc>
          <w:tcPr>
            <w:tcW w:w="0" w:type="auto"/>
          </w:tcPr>
          <w:p w14:paraId="08C1BA65" w14:textId="7D8E35D8" w:rsidR="00D24F3A" w:rsidRDefault="007C36C1" w:rsidP="007C36C1">
            <w:pPr>
              <w:jc w:val="both"/>
              <w:rPr>
                <w:sz w:val="22"/>
                <w:szCs w:val="22"/>
              </w:rPr>
            </w:pPr>
            <w:r w:rsidRPr="007C36C1">
              <w:rPr>
                <w:sz w:val="22"/>
                <w:szCs w:val="22"/>
              </w:rPr>
              <w:t>количество выданных органом муниципального</w:t>
            </w:r>
            <w:r>
              <w:rPr>
                <w:sz w:val="22"/>
                <w:szCs w:val="22"/>
              </w:rPr>
              <w:t xml:space="preserve"> </w:t>
            </w:r>
            <w:r w:rsidRPr="007C36C1">
              <w:rPr>
                <w:sz w:val="22"/>
                <w:szCs w:val="22"/>
              </w:rPr>
              <w:t>контроля предписаний об устранении нарушений</w:t>
            </w:r>
            <w:r>
              <w:rPr>
                <w:sz w:val="22"/>
                <w:szCs w:val="22"/>
              </w:rPr>
              <w:t xml:space="preserve"> </w:t>
            </w:r>
            <w:r w:rsidRPr="007C36C1">
              <w:rPr>
                <w:sz w:val="22"/>
                <w:szCs w:val="22"/>
              </w:rPr>
              <w:t>обязательных требований</w:t>
            </w:r>
          </w:p>
        </w:tc>
        <w:tc>
          <w:tcPr>
            <w:tcW w:w="0" w:type="auto"/>
          </w:tcPr>
          <w:p w14:paraId="0B18750F" w14:textId="77777777" w:rsidR="00D24F3A" w:rsidRDefault="00D24F3A" w:rsidP="00594BC3">
            <w:pPr>
              <w:jc w:val="both"/>
              <w:rPr>
                <w:sz w:val="22"/>
                <w:szCs w:val="22"/>
              </w:rPr>
            </w:pPr>
          </w:p>
        </w:tc>
      </w:tr>
      <w:tr w:rsidR="00D24F3A" w14:paraId="6C62ECB8" w14:textId="77777777" w:rsidTr="007C36C1">
        <w:tc>
          <w:tcPr>
            <w:tcW w:w="0" w:type="auto"/>
          </w:tcPr>
          <w:p w14:paraId="374A3AD5" w14:textId="03FA6DA6" w:rsidR="00D24F3A" w:rsidRDefault="00D24F3A" w:rsidP="007C36C1">
            <w:pPr>
              <w:jc w:val="center"/>
              <w:rPr>
                <w:sz w:val="22"/>
                <w:szCs w:val="22"/>
              </w:rPr>
            </w:pPr>
            <w:r>
              <w:rPr>
                <w:sz w:val="22"/>
                <w:szCs w:val="22"/>
              </w:rPr>
              <w:t>5</w:t>
            </w:r>
          </w:p>
        </w:tc>
        <w:tc>
          <w:tcPr>
            <w:tcW w:w="0" w:type="auto"/>
          </w:tcPr>
          <w:p w14:paraId="35BFBF51" w14:textId="74ADFB1B" w:rsidR="00D24F3A" w:rsidRDefault="007C36C1" w:rsidP="007C36C1">
            <w:pPr>
              <w:jc w:val="both"/>
              <w:rPr>
                <w:sz w:val="22"/>
                <w:szCs w:val="22"/>
              </w:rPr>
            </w:pPr>
            <w:r w:rsidRPr="007C36C1">
              <w:rPr>
                <w:sz w:val="22"/>
                <w:szCs w:val="22"/>
              </w:rPr>
              <w:t>количество устраненных/не устраненных нарушений</w:t>
            </w:r>
            <w:r>
              <w:rPr>
                <w:sz w:val="22"/>
                <w:szCs w:val="22"/>
              </w:rPr>
              <w:t xml:space="preserve"> </w:t>
            </w:r>
            <w:r w:rsidRPr="007C36C1">
              <w:rPr>
                <w:sz w:val="22"/>
                <w:szCs w:val="22"/>
              </w:rPr>
              <w:t>обязательных требований в установленный срок</w:t>
            </w:r>
          </w:p>
        </w:tc>
        <w:tc>
          <w:tcPr>
            <w:tcW w:w="0" w:type="auto"/>
          </w:tcPr>
          <w:p w14:paraId="181B5A46" w14:textId="77777777" w:rsidR="00D24F3A" w:rsidRDefault="00D24F3A" w:rsidP="00594BC3">
            <w:pPr>
              <w:jc w:val="both"/>
              <w:rPr>
                <w:sz w:val="22"/>
                <w:szCs w:val="22"/>
              </w:rPr>
            </w:pPr>
          </w:p>
        </w:tc>
      </w:tr>
      <w:tr w:rsidR="00D24F3A" w14:paraId="49EF8555" w14:textId="77777777" w:rsidTr="007C36C1">
        <w:tc>
          <w:tcPr>
            <w:tcW w:w="0" w:type="auto"/>
          </w:tcPr>
          <w:p w14:paraId="2A203F03" w14:textId="394D2C85" w:rsidR="00D24F3A" w:rsidRDefault="00D24F3A" w:rsidP="007C36C1">
            <w:pPr>
              <w:jc w:val="center"/>
              <w:rPr>
                <w:sz w:val="22"/>
                <w:szCs w:val="22"/>
              </w:rPr>
            </w:pPr>
            <w:r>
              <w:rPr>
                <w:sz w:val="22"/>
                <w:szCs w:val="22"/>
              </w:rPr>
              <w:t>6</w:t>
            </w:r>
          </w:p>
        </w:tc>
        <w:tc>
          <w:tcPr>
            <w:tcW w:w="0" w:type="auto"/>
          </w:tcPr>
          <w:p w14:paraId="321E2CC8" w14:textId="087F303C" w:rsidR="00D24F3A" w:rsidRDefault="007C36C1" w:rsidP="007C36C1">
            <w:pPr>
              <w:jc w:val="both"/>
              <w:rPr>
                <w:sz w:val="22"/>
                <w:szCs w:val="22"/>
              </w:rPr>
            </w:pPr>
            <w:r w:rsidRPr="007C36C1">
              <w:rPr>
                <w:sz w:val="22"/>
                <w:szCs w:val="22"/>
              </w:rPr>
              <w:t>количество поступивших/рассмотренных вопросов,</w:t>
            </w:r>
            <w:r>
              <w:rPr>
                <w:sz w:val="22"/>
                <w:szCs w:val="22"/>
              </w:rPr>
              <w:t xml:space="preserve"> </w:t>
            </w:r>
            <w:r w:rsidRPr="007C36C1">
              <w:rPr>
                <w:sz w:val="22"/>
                <w:szCs w:val="22"/>
              </w:rPr>
              <w:t>связанных с исполнением решения по результатам</w:t>
            </w:r>
            <w:r>
              <w:rPr>
                <w:sz w:val="22"/>
                <w:szCs w:val="22"/>
              </w:rPr>
              <w:t xml:space="preserve"> </w:t>
            </w:r>
            <w:r w:rsidRPr="007C36C1">
              <w:rPr>
                <w:sz w:val="22"/>
                <w:szCs w:val="22"/>
              </w:rPr>
              <w:t>проведения контрольных (надзорных) мероприятий</w:t>
            </w:r>
          </w:p>
        </w:tc>
        <w:tc>
          <w:tcPr>
            <w:tcW w:w="0" w:type="auto"/>
          </w:tcPr>
          <w:p w14:paraId="4AA8D490" w14:textId="77777777" w:rsidR="00D24F3A" w:rsidRDefault="00D24F3A" w:rsidP="00594BC3">
            <w:pPr>
              <w:jc w:val="both"/>
              <w:rPr>
                <w:sz w:val="22"/>
                <w:szCs w:val="22"/>
              </w:rPr>
            </w:pPr>
          </w:p>
        </w:tc>
      </w:tr>
      <w:tr w:rsidR="00D24F3A" w14:paraId="74F58FFF" w14:textId="77777777" w:rsidTr="007C36C1">
        <w:tc>
          <w:tcPr>
            <w:tcW w:w="0" w:type="auto"/>
          </w:tcPr>
          <w:p w14:paraId="04DAF2BC" w14:textId="60B1B6C7" w:rsidR="00D24F3A" w:rsidRDefault="00D24F3A" w:rsidP="007C36C1">
            <w:pPr>
              <w:jc w:val="center"/>
              <w:rPr>
                <w:sz w:val="22"/>
                <w:szCs w:val="22"/>
              </w:rPr>
            </w:pPr>
            <w:r>
              <w:rPr>
                <w:sz w:val="22"/>
                <w:szCs w:val="22"/>
              </w:rPr>
              <w:t>7</w:t>
            </w:r>
          </w:p>
        </w:tc>
        <w:tc>
          <w:tcPr>
            <w:tcW w:w="0" w:type="auto"/>
          </w:tcPr>
          <w:p w14:paraId="5E9EDC81" w14:textId="78DF2872" w:rsidR="00D24F3A" w:rsidRDefault="007C36C1" w:rsidP="007C36C1">
            <w:pPr>
              <w:jc w:val="both"/>
              <w:rPr>
                <w:sz w:val="22"/>
                <w:szCs w:val="22"/>
              </w:rPr>
            </w:pPr>
            <w:r w:rsidRPr="007C36C1">
              <w:rPr>
                <w:sz w:val="22"/>
                <w:szCs w:val="22"/>
              </w:rPr>
              <w:t>количество выданных органом контроля</w:t>
            </w:r>
            <w:r>
              <w:rPr>
                <w:sz w:val="22"/>
                <w:szCs w:val="22"/>
              </w:rPr>
              <w:t xml:space="preserve"> </w:t>
            </w:r>
            <w:r w:rsidRPr="007C36C1">
              <w:rPr>
                <w:sz w:val="22"/>
                <w:szCs w:val="22"/>
              </w:rPr>
              <w:t>предостережений о возможном нарушении обязательных</w:t>
            </w:r>
            <w:r>
              <w:rPr>
                <w:sz w:val="22"/>
                <w:szCs w:val="22"/>
              </w:rPr>
              <w:t xml:space="preserve"> </w:t>
            </w:r>
            <w:r w:rsidRPr="007C36C1">
              <w:rPr>
                <w:sz w:val="22"/>
                <w:szCs w:val="22"/>
              </w:rPr>
              <w:t>требований</w:t>
            </w:r>
          </w:p>
        </w:tc>
        <w:tc>
          <w:tcPr>
            <w:tcW w:w="0" w:type="auto"/>
          </w:tcPr>
          <w:p w14:paraId="0F7E2246" w14:textId="77777777" w:rsidR="00D24F3A" w:rsidRDefault="00D24F3A" w:rsidP="00594BC3">
            <w:pPr>
              <w:jc w:val="both"/>
              <w:rPr>
                <w:sz w:val="22"/>
                <w:szCs w:val="22"/>
              </w:rPr>
            </w:pPr>
          </w:p>
        </w:tc>
      </w:tr>
      <w:tr w:rsidR="00D24F3A" w14:paraId="17F416FB" w14:textId="77777777" w:rsidTr="007C36C1">
        <w:tc>
          <w:tcPr>
            <w:tcW w:w="0" w:type="auto"/>
          </w:tcPr>
          <w:p w14:paraId="0BA22F2A" w14:textId="1CBDEB54" w:rsidR="00D24F3A" w:rsidRDefault="00D24F3A" w:rsidP="007C36C1">
            <w:pPr>
              <w:jc w:val="center"/>
              <w:rPr>
                <w:sz w:val="22"/>
                <w:szCs w:val="22"/>
              </w:rPr>
            </w:pPr>
            <w:r>
              <w:rPr>
                <w:sz w:val="22"/>
                <w:szCs w:val="22"/>
              </w:rPr>
              <w:t>8</w:t>
            </w:r>
          </w:p>
        </w:tc>
        <w:tc>
          <w:tcPr>
            <w:tcW w:w="0" w:type="auto"/>
          </w:tcPr>
          <w:p w14:paraId="67F805BE" w14:textId="793A4C8A" w:rsidR="00D24F3A" w:rsidRDefault="007C36C1" w:rsidP="007C36C1">
            <w:pPr>
              <w:jc w:val="both"/>
              <w:rPr>
                <w:sz w:val="22"/>
                <w:szCs w:val="22"/>
              </w:rPr>
            </w:pPr>
            <w:r w:rsidRPr="007C36C1">
              <w:rPr>
                <w:sz w:val="22"/>
                <w:szCs w:val="22"/>
              </w:rPr>
              <w:t>количество отмененных (измененных) незаконных и</w:t>
            </w:r>
            <w:r>
              <w:rPr>
                <w:sz w:val="22"/>
                <w:szCs w:val="22"/>
              </w:rPr>
              <w:t xml:space="preserve"> </w:t>
            </w:r>
            <w:r w:rsidRPr="007C36C1">
              <w:rPr>
                <w:sz w:val="22"/>
                <w:szCs w:val="22"/>
              </w:rPr>
              <w:t>(или) необоснованных решений, принятых</w:t>
            </w:r>
            <w:r>
              <w:rPr>
                <w:sz w:val="22"/>
                <w:szCs w:val="22"/>
              </w:rPr>
              <w:t xml:space="preserve"> </w:t>
            </w:r>
            <w:r w:rsidRPr="007C36C1">
              <w:rPr>
                <w:sz w:val="22"/>
                <w:szCs w:val="22"/>
              </w:rPr>
              <w:t>уполномоченными лицами органа контроля</w:t>
            </w:r>
          </w:p>
        </w:tc>
        <w:tc>
          <w:tcPr>
            <w:tcW w:w="0" w:type="auto"/>
          </w:tcPr>
          <w:p w14:paraId="31013FA9" w14:textId="77777777" w:rsidR="00D24F3A" w:rsidRDefault="00D24F3A" w:rsidP="00594BC3">
            <w:pPr>
              <w:jc w:val="both"/>
              <w:rPr>
                <w:sz w:val="22"/>
                <w:szCs w:val="22"/>
              </w:rPr>
            </w:pPr>
          </w:p>
        </w:tc>
      </w:tr>
      <w:tr w:rsidR="00D24F3A" w14:paraId="7B296AE3" w14:textId="77777777" w:rsidTr="007C36C1">
        <w:tc>
          <w:tcPr>
            <w:tcW w:w="0" w:type="auto"/>
          </w:tcPr>
          <w:p w14:paraId="0A2253D5" w14:textId="3CF9B2BC" w:rsidR="00D24F3A" w:rsidRDefault="00D24F3A" w:rsidP="007C36C1">
            <w:pPr>
              <w:jc w:val="center"/>
              <w:rPr>
                <w:sz w:val="22"/>
                <w:szCs w:val="22"/>
              </w:rPr>
            </w:pPr>
            <w:r>
              <w:rPr>
                <w:sz w:val="22"/>
                <w:szCs w:val="22"/>
              </w:rPr>
              <w:t>9</w:t>
            </w:r>
          </w:p>
        </w:tc>
        <w:tc>
          <w:tcPr>
            <w:tcW w:w="0" w:type="auto"/>
          </w:tcPr>
          <w:p w14:paraId="61F6D224" w14:textId="3B69DD4C" w:rsidR="00D24F3A" w:rsidRDefault="007C36C1" w:rsidP="007C36C1">
            <w:pPr>
              <w:jc w:val="both"/>
              <w:rPr>
                <w:sz w:val="22"/>
                <w:szCs w:val="22"/>
              </w:rPr>
            </w:pPr>
            <w:r w:rsidRPr="007C36C1">
              <w:rPr>
                <w:sz w:val="22"/>
                <w:szCs w:val="22"/>
              </w:rPr>
              <w:t>количество принятых органами прокуратуры решений об</w:t>
            </w:r>
            <w:r>
              <w:rPr>
                <w:sz w:val="22"/>
                <w:szCs w:val="22"/>
              </w:rPr>
              <w:t xml:space="preserve"> </w:t>
            </w:r>
            <w:r w:rsidRPr="007C36C1">
              <w:rPr>
                <w:sz w:val="22"/>
                <w:szCs w:val="22"/>
              </w:rPr>
              <w:t xml:space="preserve">отказе в </w:t>
            </w:r>
            <w:r w:rsidRPr="007C36C1">
              <w:rPr>
                <w:sz w:val="22"/>
                <w:szCs w:val="22"/>
              </w:rPr>
              <w:lastRenderedPageBreak/>
              <w:t>согласовании проведения внепланового</w:t>
            </w:r>
            <w:r>
              <w:rPr>
                <w:sz w:val="22"/>
                <w:szCs w:val="22"/>
              </w:rPr>
              <w:t xml:space="preserve"> </w:t>
            </w:r>
            <w:r w:rsidRPr="007C36C1">
              <w:rPr>
                <w:sz w:val="22"/>
                <w:szCs w:val="22"/>
              </w:rPr>
              <w:t>контрольного (надзорного) мероприятия в связи с</w:t>
            </w:r>
            <w:r>
              <w:rPr>
                <w:sz w:val="22"/>
                <w:szCs w:val="22"/>
              </w:rPr>
              <w:t xml:space="preserve"> </w:t>
            </w:r>
            <w:r w:rsidRPr="007C36C1">
              <w:rPr>
                <w:sz w:val="22"/>
                <w:szCs w:val="22"/>
              </w:rPr>
              <w:t>отсутствием основания</w:t>
            </w:r>
          </w:p>
        </w:tc>
        <w:tc>
          <w:tcPr>
            <w:tcW w:w="0" w:type="auto"/>
          </w:tcPr>
          <w:p w14:paraId="54E89F05" w14:textId="77777777" w:rsidR="00D24F3A" w:rsidRDefault="00D24F3A" w:rsidP="00594BC3">
            <w:pPr>
              <w:jc w:val="both"/>
              <w:rPr>
                <w:sz w:val="22"/>
                <w:szCs w:val="22"/>
              </w:rPr>
            </w:pPr>
          </w:p>
        </w:tc>
      </w:tr>
      <w:tr w:rsidR="00D24F3A" w14:paraId="65C343D5" w14:textId="77777777" w:rsidTr="007C36C1">
        <w:tc>
          <w:tcPr>
            <w:tcW w:w="0" w:type="auto"/>
          </w:tcPr>
          <w:p w14:paraId="7EF69221" w14:textId="524A9922" w:rsidR="00D24F3A" w:rsidRDefault="00D24F3A" w:rsidP="007C36C1">
            <w:pPr>
              <w:jc w:val="center"/>
              <w:rPr>
                <w:sz w:val="22"/>
                <w:szCs w:val="22"/>
              </w:rPr>
            </w:pPr>
            <w:r>
              <w:rPr>
                <w:sz w:val="22"/>
                <w:szCs w:val="22"/>
              </w:rPr>
              <w:lastRenderedPageBreak/>
              <w:t>10</w:t>
            </w:r>
          </w:p>
        </w:tc>
        <w:tc>
          <w:tcPr>
            <w:tcW w:w="0" w:type="auto"/>
          </w:tcPr>
          <w:p w14:paraId="5450EC01" w14:textId="7414884F" w:rsidR="00D24F3A" w:rsidRDefault="007C36C1" w:rsidP="007C36C1">
            <w:pPr>
              <w:jc w:val="both"/>
              <w:rPr>
                <w:sz w:val="22"/>
                <w:szCs w:val="22"/>
              </w:rPr>
            </w:pPr>
            <w:r w:rsidRPr="007C36C1">
              <w:rPr>
                <w:sz w:val="22"/>
                <w:szCs w:val="22"/>
              </w:rPr>
              <w:t>количество внесенных органами прокуратуры</w:t>
            </w:r>
            <w:r>
              <w:rPr>
                <w:sz w:val="22"/>
                <w:szCs w:val="22"/>
              </w:rPr>
              <w:t xml:space="preserve"> </w:t>
            </w:r>
            <w:r w:rsidRPr="007C36C1">
              <w:rPr>
                <w:sz w:val="22"/>
                <w:szCs w:val="22"/>
              </w:rPr>
              <w:t>представлений об устранении нарушений, связанных с</w:t>
            </w:r>
            <w:r>
              <w:rPr>
                <w:sz w:val="22"/>
                <w:szCs w:val="22"/>
              </w:rPr>
              <w:t xml:space="preserve"> </w:t>
            </w:r>
            <w:r w:rsidRPr="007C36C1">
              <w:rPr>
                <w:sz w:val="22"/>
                <w:szCs w:val="22"/>
              </w:rPr>
              <w:t>осуществлением функций органа муниципального</w:t>
            </w:r>
            <w:r>
              <w:rPr>
                <w:sz w:val="22"/>
                <w:szCs w:val="22"/>
              </w:rPr>
              <w:t xml:space="preserve"> </w:t>
            </w:r>
            <w:r w:rsidRPr="007C36C1">
              <w:rPr>
                <w:sz w:val="22"/>
                <w:szCs w:val="22"/>
              </w:rPr>
              <w:t>контроля</w:t>
            </w:r>
          </w:p>
        </w:tc>
        <w:tc>
          <w:tcPr>
            <w:tcW w:w="0" w:type="auto"/>
          </w:tcPr>
          <w:p w14:paraId="3F7AD17B" w14:textId="77777777" w:rsidR="00D24F3A" w:rsidRDefault="00D24F3A" w:rsidP="00594BC3">
            <w:pPr>
              <w:jc w:val="both"/>
              <w:rPr>
                <w:sz w:val="22"/>
                <w:szCs w:val="22"/>
              </w:rPr>
            </w:pPr>
          </w:p>
        </w:tc>
      </w:tr>
      <w:tr w:rsidR="00D24F3A" w14:paraId="34FC9A93" w14:textId="77777777" w:rsidTr="007C36C1">
        <w:tc>
          <w:tcPr>
            <w:tcW w:w="0" w:type="auto"/>
          </w:tcPr>
          <w:p w14:paraId="0F0E2EA7" w14:textId="12E18818" w:rsidR="00D24F3A" w:rsidRDefault="00D24F3A" w:rsidP="007C36C1">
            <w:pPr>
              <w:jc w:val="center"/>
              <w:rPr>
                <w:sz w:val="22"/>
                <w:szCs w:val="22"/>
              </w:rPr>
            </w:pPr>
            <w:r>
              <w:rPr>
                <w:sz w:val="22"/>
                <w:szCs w:val="22"/>
              </w:rPr>
              <w:t>11</w:t>
            </w:r>
          </w:p>
        </w:tc>
        <w:tc>
          <w:tcPr>
            <w:tcW w:w="0" w:type="auto"/>
          </w:tcPr>
          <w:p w14:paraId="2E208234" w14:textId="15E69229" w:rsidR="00D24F3A" w:rsidRDefault="007C36C1" w:rsidP="007C36C1">
            <w:pPr>
              <w:jc w:val="both"/>
              <w:rPr>
                <w:sz w:val="22"/>
                <w:szCs w:val="22"/>
              </w:rPr>
            </w:pPr>
            <w:r w:rsidRPr="007C36C1">
              <w:rPr>
                <w:sz w:val="22"/>
                <w:szCs w:val="22"/>
              </w:rPr>
              <w:t>количество проверок объектов контроля, проводимых</w:t>
            </w:r>
            <w:r>
              <w:rPr>
                <w:sz w:val="22"/>
                <w:szCs w:val="22"/>
              </w:rPr>
              <w:t xml:space="preserve"> </w:t>
            </w:r>
            <w:r w:rsidRPr="007C36C1">
              <w:rPr>
                <w:sz w:val="22"/>
                <w:szCs w:val="22"/>
              </w:rPr>
              <w:t>органами прокуратуры в порядке, установленном</w:t>
            </w:r>
            <w:r>
              <w:rPr>
                <w:sz w:val="22"/>
                <w:szCs w:val="22"/>
              </w:rPr>
              <w:t xml:space="preserve"> </w:t>
            </w:r>
            <w:r w:rsidRPr="007C36C1">
              <w:rPr>
                <w:sz w:val="22"/>
                <w:szCs w:val="22"/>
              </w:rPr>
              <w:t>Федеральным законом от 17.01.1992 № 2202-1 «О</w:t>
            </w:r>
            <w:r>
              <w:rPr>
                <w:sz w:val="22"/>
                <w:szCs w:val="22"/>
              </w:rPr>
              <w:t xml:space="preserve"> </w:t>
            </w:r>
            <w:r w:rsidRPr="007C36C1">
              <w:rPr>
                <w:sz w:val="22"/>
                <w:szCs w:val="22"/>
              </w:rPr>
              <w:t>прокуратуре Российской Федерации» с участием</w:t>
            </w:r>
            <w:r>
              <w:rPr>
                <w:sz w:val="22"/>
                <w:szCs w:val="22"/>
              </w:rPr>
              <w:t xml:space="preserve"> </w:t>
            </w:r>
            <w:r w:rsidRPr="007C36C1">
              <w:rPr>
                <w:sz w:val="22"/>
                <w:szCs w:val="22"/>
              </w:rPr>
              <w:t>уполномоченных должностных лиц органа контроля</w:t>
            </w:r>
          </w:p>
        </w:tc>
        <w:tc>
          <w:tcPr>
            <w:tcW w:w="0" w:type="auto"/>
          </w:tcPr>
          <w:p w14:paraId="302FCDF2" w14:textId="77777777" w:rsidR="00D24F3A" w:rsidRDefault="00D24F3A" w:rsidP="00594BC3">
            <w:pPr>
              <w:jc w:val="both"/>
              <w:rPr>
                <w:sz w:val="22"/>
                <w:szCs w:val="22"/>
              </w:rPr>
            </w:pPr>
          </w:p>
        </w:tc>
      </w:tr>
      <w:tr w:rsidR="00D24F3A" w14:paraId="25DDF116" w14:textId="77777777" w:rsidTr="007C36C1">
        <w:tc>
          <w:tcPr>
            <w:tcW w:w="0" w:type="auto"/>
          </w:tcPr>
          <w:p w14:paraId="59C2D530" w14:textId="712EB2EB" w:rsidR="00D24F3A" w:rsidRDefault="00D24F3A" w:rsidP="007C36C1">
            <w:pPr>
              <w:jc w:val="center"/>
              <w:rPr>
                <w:sz w:val="22"/>
                <w:szCs w:val="22"/>
              </w:rPr>
            </w:pPr>
            <w:r>
              <w:rPr>
                <w:sz w:val="22"/>
                <w:szCs w:val="22"/>
              </w:rPr>
              <w:t>12</w:t>
            </w:r>
          </w:p>
        </w:tc>
        <w:tc>
          <w:tcPr>
            <w:tcW w:w="0" w:type="auto"/>
          </w:tcPr>
          <w:p w14:paraId="22797FD6" w14:textId="7C299146" w:rsidR="00D24F3A" w:rsidRDefault="007C36C1" w:rsidP="007C36C1">
            <w:pPr>
              <w:jc w:val="both"/>
              <w:rPr>
                <w:sz w:val="22"/>
                <w:szCs w:val="22"/>
              </w:rPr>
            </w:pPr>
            <w:r w:rsidRPr="007C36C1">
              <w:rPr>
                <w:sz w:val="22"/>
                <w:szCs w:val="22"/>
              </w:rPr>
              <w:t>количество принятых судебными органами решений об</w:t>
            </w:r>
            <w:r>
              <w:rPr>
                <w:sz w:val="22"/>
                <w:szCs w:val="22"/>
              </w:rPr>
              <w:t xml:space="preserve"> </w:t>
            </w:r>
            <w:r w:rsidRPr="007C36C1">
              <w:rPr>
                <w:sz w:val="22"/>
                <w:szCs w:val="22"/>
              </w:rPr>
              <w:t>отмене решений принятых по результатам контрольных</w:t>
            </w:r>
            <w:r>
              <w:rPr>
                <w:sz w:val="22"/>
                <w:szCs w:val="22"/>
              </w:rPr>
              <w:t xml:space="preserve"> </w:t>
            </w:r>
            <w:r w:rsidRPr="007C36C1">
              <w:rPr>
                <w:sz w:val="22"/>
                <w:szCs w:val="22"/>
              </w:rPr>
              <w:t>(надзорных) мероприятий</w:t>
            </w:r>
          </w:p>
        </w:tc>
        <w:tc>
          <w:tcPr>
            <w:tcW w:w="0" w:type="auto"/>
          </w:tcPr>
          <w:p w14:paraId="2A29EFB6" w14:textId="77777777" w:rsidR="00D24F3A" w:rsidRDefault="00D24F3A" w:rsidP="00594BC3">
            <w:pPr>
              <w:jc w:val="both"/>
              <w:rPr>
                <w:sz w:val="22"/>
                <w:szCs w:val="22"/>
              </w:rPr>
            </w:pPr>
          </w:p>
        </w:tc>
      </w:tr>
    </w:tbl>
    <w:p w14:paraId="2400390C" w14:textId="77777777" w:rsidR="00D24F3A" w:rsidRPr="004C63BE" w:rsidRDefault="00D24F3A" w:rsidP="00594BC3">
      <w:pPr>
        <w:ind w:firstLine="708"/>
        <w:jc w:val="both"/>
        <w:rPr>
          <w:sz w:val="22"/>
          <w:szCs w:val="22"/>
        </w:rPr>
      </w:pPr>
    </w:p>
    <w:sectPr w:rsidR="00D24F3A" w:rsidRPr="004C63BE" w:rsidSect="00CE15C6">
      <w:headerReference w:type="even" r:id="rId11"/>
      <w:footerReference w:type="default" r:id="rId12"/>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EA80F" w14:textId="77777777" w:rsidR="00B7481D" w:rsidRDefault="00B7481D" w:rsidP="00AB6A6C">
      <w:r>
        <w:separator/>
      </w:r>
    </w:p>
  </w:endnote>
  <w:endnote w:type="continuationSeparator" w:id="0">
    <w:p w14:paraId="17C9F62B" w14:textId="77777777" w:rsidR="00B7481D" w:rsidRDefault="00B7481D"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216395"/>
      <w:docPartObj>
        <w:docPartGallery w:val="Page Numbers (Bottom of Page)"/>
        <w:docPartUnique/>
      </w:docPartObj>
    </w:sdtPr>
    <w:sdtEndPr/>
    <w:sdtContent>
      <w:p w14:paraId="2CEDB11D" w14:textId="4D8F4901" w:rsidR="00EF229F" w:rsidRDefault="00EF229F">
        <w:pPr>
          <w:pStyle w:val="af1"/>
          <w:jc w:val="right"/>
        </w:pPr>
        <w:r>
          <w:fldChar w:fldCharType="begin"/>
        </w:r>
        <w:r>
          <w:instrText>PAGE   \* MERGEFORMAT</w:instrText>
        </w:r>
        <w:r>
          <w:fldChar w:fldCharType="separate"/>
        </w:r>
        <w:r w:rsidR="00CC6A9C">
          <w:rPr>
            <w:noProof/>
          </w:rPr>
          <w:t>2</w:t>
        </w:r>
        <w:r>
          <w:fldChar w:fldCharType="end"/>
        </w:r>
      </w:p>
    </w:sdtContent>
  </w:sdt>
  <w:p w14:paraId="40050D2F" w14:textId="77777777" w:rsidR="00EF229F" w:rsidRDefault="00EF229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F2ED1" w14:textId="77777777" w:rsidR="00B7481D" w:rsidRDefault="00B7481D" w:rsidP="00AB6A6C">
      <w:r>
        <w:separator/>
      </w:r>
    </w:p>
  </w:footnote>
  <w:footnote w:type="continuationSeparator" w:id="0">
    <w:p w14:paraId="6E7995C3" w14:textId="77777777" w:rsidR="00B7481D" w:rsidRDefault="00B7481D"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B7481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4173F"/>
    <w:rsid w:val="0006435D"/>
    <w:rsid w:val="000A1CAB"/>
    <w:rsid w:val="0010789C"/>
    <w:rsid w:val="00195E07"/>
    <w:rsid w:val="001B5A7F"/>
    <w:rsid w:val="001F1F63"/>
    <w:rsid w:val="002365C7"/>
    <w:rsid w:val="002B6ED9"/>
    <w:rsid w:val="002D6F24"/>
    <w:rsid w:val="002F41DA"/>
    <w:rsid w:val="00325CDE"/>
    <w:rsid w:val="00346A8C"/>
    <w:rsid w:val="00387C76"/>
    <w:rsid w:val="003C435A"/>
    <w:rsid w:val="003D5475"/>
    <w:rsid w:val="00463812"/>
    <w:rsid w:val="004C63BE"/>
    <w:rsid w:val="004D67CA"/>
    <w:rsid w:val="004E1906"/>
    <w:rsid w:val="00501B5F"/>
    <w:rsid w:val="00515875"/>
    <w:rsid w:val="00594BC3"/>
    <w:rsid w:val="005D4C15"/>
    <w:rsid w:val="006C0AF3"/>
    <w:rsid w:val="006F7DEA"/>
    <w:rsid w:val="007367BF"/>
    <w:rsid w:val="00737CE2"/>
    <w:rsid w:val="00750556"/>
    <w:rsid w:val="00761026"/>
    <w:rsid w:val="00766B7B"/>
    <w:rsid w:val="007844DA"/>
    <w:rsid w:val="007C36C1"/>
    <w:rsid w:val="007D6DC1"/>
    <w:rsid w:val="007F0581"/>
    <w:rsid w:val="00831627"/>
    <w:rsid w:val="008451AE"/>
    <w:rsid w:val="00845A1C"/>
    <w:rsid w:val="008D0C86"/>
    <w:rsid w:val="008D5801"/>
    <w:rsid w:val="008F6775"/>
    <w:rsid w:val="00935631"/>
    <w:rsid w:val="0097161D"/>
    <w:rsid w:val="009D07EB"/>
    <w:rsid w:val="00A50D6F"/>
    <w:rsid w:val="00A560E7"/>
    <w:rsid w:val="00A67121"/>
    <w:rsid w:val="00AB6A6C"/>
    <w:rsid w:val="00AE3909"/>
    <w:rsid w:val="00AF3A4D"/>
    <w:rsid w:val="00B10DBE"/>
    <w:rsid w:val="00B73F2F"/>
    <w:rsid w:val="00B74015"/>
    <w:rsid w:val="00B7481D"/>
    <w:rsid w:val="00C14373"/>
    <w:rsid w:val="00C7600C"/>
    <w:rsid w:val="00C90C4B"/>
    <w:rsid w:val="00C95735"/>
    <w:rsid w:val="00CC38D4"/>
    <w:rsid w:val="00CC6A9C"/>
    <w:rsid w:val="00CE15C6"/>
    <w:rsid w:val="00D24F3A"/>
    <w:rsid w:val="00D42AC0"/>
    <w:rsid w:val="00D978B8"/>
    <w:rsid w:val="00DB6A96"/>
    <w:rsid w:val="00DF4A56"/>
    <w:rsid w:val="00EF229F"/>
    <w:rsid w:val="00F13920"/>
    <w:rsid w:val="00F218A1"/>
    <w:rsid w:val="00F2256D"/>
    <w:rsid w:val="00F6437F"/>
    <w:rsid w:val="00F757C1"/>
    <w:rsid w:val="00FA5221"/>
    <w:rsid w:val="00FD2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1B5A7F"/>
    <w:pPr>
      <w:keepNext/>
      <w:outlineLvl w:val="0"/>
    </w:pPr>
    <w:rPr>
      <w:b/>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EF229F"/>
    <w:pPr>
      <w:tabs>
        <w:tab w:val="center" w:pos="4677"/>
        <w:tab w:val="right" w:pos="9355"/>
      </w:tabs>
    </w:pPr>
  </w:style>
  <w:style w:type="character" w:customStyle="1" w:styleId="af2">
    <w:name w:val="Нижний колонтитул Знак"/>
    <w:basedOn w:val="a0"/>
    <w:link w:val="af1"/>
    <w:uiPriority w:val="99"/>
    <w:rsid w:val="00EF229F"/>
    <w:rPr>
      <w:rFonts w:ascii="Times New Roman" w:eastAsia="Times New Roman" w:hAnsi="Times New Roman" w:cs="Times New Roman"/>
      <w:sz w:val="24"/>
      <w:szCs w:val="24"/>
      <w:lang w:eastAsia="ru-RU"/>
    </w:rPr>
  </w:style>
  <w:style w:type="paragraph" w:styleId="af3">
    <w:name w:val="List Paragraph"/>
    <w:basedOn w:val="a"/>
    <w:uiPriority w:val="34"/>
    <w:qFormat/>
    <w:rsid w:val="00594BC3"/>
    <w:pPr>
      <w:ind w:left="720"/>
      <w:contextualSpacing/>
    </w:pPr>
  </w:style>
  <w:style w:type="table" w:styleId="af4">
    <w:name w:val="Table Grid"/>
    <w:basedOn w:val="a1"/>
    <w:uiPriority w:val="39"/>
    <w:rsid w:val="0059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1B5A7F"/>
    <w:rPr>
      <w:rFonts w:ascii="Times New Roman" w:eastAsia="Times New Roman" w:hAnsi="Times New Roman" w:cs="Times New Roman"/>
      <w:b/>
      <w:sz w:val="20"/>
      <w:szCs w:val="20"/>
      <w:lang w:val="en-US"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1B5A7F"/>
    <w:pPr>
      <w:keepNext/>
      <w:outlineLvl w:val="0"/>
    </w:pPr>
    <w:rPr>
      <w:b/>
      <w:sz w:val="20"/>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2"/>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paragraph" w:styleId="af1">
    <w:name w:val="footer"/>
    <w:basedOn w:val="a"/>
    <w:link w:val="af2"/>
    <w:uiPriority w:val="99"/>
    <w:unhideWhenUsed/>
    <w:rsid w:val="00EF229F"/>
    <w:pPr>
      <w:tabs>
        <w:tab w:val="center" w:pos="4677"/>
        <w:tab w:val="right" w:pos="9355"/>
      </w:tabs>
    </w:pPr>
  </w:style>
  <w:style w:type="character" w:customStyle="1" w:styleId="af2">
    <w:name w:val="Нижний колонтитул Знак"/>
    <w:basedOn w:val="a0"/>
    <w:link w:val="af1"/>
    <w:uiPriority w:val="99"/>
    <w:rsid w:val="00EF229F"/>
    <w:rPr>
      <w:rFonts w:ascii="Times New Roman" w:eastAsia="Times New Roman" w:hAnsi="Times New Roman" w:cs="Times New Roman"/>
      <w:sz w:val="24"/>
      <w:szCs w:val="24"/>
      <w:lang w:eastAsia="ru-RU"/>
    </w:rPr>
  </w:style>
  <w:style w:type="paragraph" w:styleId="af3">
    <w:name w:val="List Paragraph"/>
    <w:basedOn w:val="a"/>
    <w:uiPriority w:val="34"/>
    <w:qFormat/>
    <w:rsid w:val="00594BC3"/>
    <w:pPr>
      <w:ind w:left="720"/>
      <w:contextualSpacing/>
    </w:pPr>
  </w:style>
  <w:style w:type="table" w:styleId="af4">
    <w:name w:val="Table Grid"/>
    <w:basedOn w:val="a1"/>
    <w:uiPriority w:val="39"/>
    <w:rsid w:val="00594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0"/>
    <w:link w:val="1"/>
    <w:rsid w:val="001B5A7F"/>
    <w:rPr>
      <w:rFonts w:ascii="Times New Roman" w:eastAsia="Times New Roman" w:hAnsi="Times New Roman" w:cs="Times New Roman"/>
      <w:b/>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B943D-2A1E-4665-BEB5-B484584C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29</Pages>
  <Words>10356</Words>
  <Characters>59030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 s e r</cp:lastModifiedBy>
  <cp:revision>66</cp:revision>
  <dcterms:created xsi:type="dcterms:W3CDTF">2021-08-23T11:05:00Z</dcterms:created>
  <dcterms:modified xsi:type="dcterms:W3CDTF">2021-12-29T11:01:00Z</dcterms:modified>
</cp:coreProperties>
</file>